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F8A2" w14:textId="44B40290" w:rsidR="00666F94" w:rsidRPr="00666F94" w:rsidRDefault="00666F94" w:rsidP="00666F94">
      <w:pPr>
        <w:jc w:val="center"/>
        <w:rPr>
          <w:b/>
          <w:color w:val="1B952A"/>
          <w:sz w:val="72"/>
          <w:szCs w:val="72"/>
        </w:rPr>
      </w:pPr>
      <w:r w:rsidRPr="00666F94">
        <w:rPr>
          <w:noProof/>
          <w:sz w:val="72"/>
          <w:szCs w:val="72"/>
          <w:lang w:eastAsia="es-MX"/>
        </w:rPr>
        <w:drawing>
          <wp:anchor distT="0" distB="0" distL="114300" distR="114300" simplePos="0" relativeHeight="251659264" behindDoc="0" locked="0" layoutInCell="1" allowOverlap="1" wp14:anchorId="5D7E626E" wp14:editId="5492EC81">
            <wp:simplePos x="0" y="0"/>
            <wp:positionH relativeFrom="margin">
              <wp:align>center</wp:align>
            </wp:positionH>
            <wp:positionV relativeFrom="paragraph">
              <wp:posOffset>1372235</wp:posOffset>
            </wp:positionV>
            <wp:extent cx="4994031" cy="4987251"/>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4031" cy="4987251"/>
                    </a:xfrm>
                    <a:prstGeom prst="rect">
                      <a:avLst/>
                    </a:prstGeom>
                    <a:noFill/>
                    <a:ln>
                      <a:noFill/>
                    </a:ln>
                  </pic:spPr>
                </pic:pic>
              </a:graphicData>
            </a:graphic>
          </wp:anchor>
        </w:drawing>
      </w:r>
      <w:r w:rsidRPr="00666F94">
        <w:rPr>
          <w:b/>
          <w:color w:val="1B952A"/>
          <w:sz w:val="72"/>
          <w:szCs w:val="72"/>
        </w:rPr>
        <w:t>Manual de Procedimientos y de Servicios</w:t>
      </w:r>
      <w:r w:rsidR="006A6C5E">
        <w:rPr>
          <w:b/>
          <w:color w:val="1B952A"/>
          <w:sz w:val="72"/>
          <w:szCs w:val="72"/>
        </w:rPr>
        <w:t xml:space="preserve"> </w:t>
      </w:r>
    </w:p>
    <w:p w14:paraId="5FEA207D" w14:textId="77777777" w:rsidR="00666F94" w:rsidRDefault="00666F94" w:rsidP="00666F94">
      <w:r>
        <w:br w:type="textWrapping" w:clear="all"/>
      </w:r>
    </w:p>
    <w:p w14:paraId="33ED39BF" w14:textId="77777777" w:rsidR="00666F94" w:rsidRPr="00F147A8" w:rsidRDefault="00F147A8" w:rsidP="00F147A8">
      <w:pPr>
        <w:jc w:val="center"/>
        <w:rPr>
          <w:b/>
          <w:color w:val="1B952A"/>
          <w:sz w:val="40"/>
          <w:szCs w:val="40"/>
        </w:rPr>
      </w:pPr>
      <w:r w:rsidRPr="00F147A8">
        <w:rPr>
          <w:b/>
          <w:color w:val="1B952A"/>
          <w:sz w:val="40"/>
          <w:szCs w:val="40"/>
        </w:rPr>
        <w:t>ADMINISTRACCION 2021-2024</w:t>
      </w:r>
    </w:p>
    <w:p w14:paraId="2ECD222A" w14:textId="77777777" w:rsidR="00666F94" w:rsidRDefault="00666F94" w:rsidP="00666F94">
      <w:pPr>
        <w:rPr>
          <w:b/>
          <w:color w:val="1B952A"/>
          <w:sz w:val="72"/>
          <w:szCs w:val="72"/>
        </w:rPr>
      </w:pPr>
    </w:p>
    <w:p w14:paraId="0EA46D91" w14:textId="77777777" w:rsidR="006A6C5E" w:rsidRDefault="006A6C5E" w:rsidP="006A6C5E">
      <w:pPr>
        <w:jc w:val="center"/>
        <w:rPr>
          <w:rFonts w:ascii="Arial" w:hAnsi="Arial" w:cs="Arial"/>
          <w:b/>
          <w:color w:val="1F4E79" w:themeColor="accent1" w:themeShade="80"/>
          <w:sz w:val="28"/>
          <w:szCs w:val="28"/>
        </w:rPr>
      </w:pPr>
    </w:p>
    <w:p w14:paraId="550C1204" w14:textId="77777777" w:rsidR="006A6C5E" w:rsidRDefault="006A6C5E" w:rsidP="006A6C5E">
      <w:pPr>
        <w:jc w:val="center"/>
        <w:rPr>
          <w:rFonts w:ascii="Arial" w:hAnsi="Arial" w:cs="Arial"/>
          <w:b/>
          <w:color w:val="1F4E79" w:themeColor="accent1" w:themeShade="80"/>
          <w:sz w:val="28"/>
          <w:szCs w:val="28"/>
        </w:rPr>
      </w:pPr>
    </w:p>
    <w:p w14:paraId="4B1C0216" w14:textId="77777777" w:rsidR="006A6C5E" w:rsidRDefault="006A6C5E" w:rsidP="006A6C5E">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INDICE</w:t>
      </w:r>
    </w:p>
    <w:p w14:paraId="0C88EFA5" w14:textId="77777777" w:rsidR="006A6C5E" w:rsidRDefault="006A6C5E" w:rsidP="006A6C5E">
      <w:pPr>
        <w:jc w:val="center"/>
        <w:rPr>
          <w:rFonts w:ascii="Arial" w:hAnsi="Arial" w:cs="Arial"/>
          <w:b/>
          <w:color w:val="1F4E79" w:themeColor="accent1" w:themeShade="80"/>
          <w:sz w:val="28"/>
          <w:szCs w:val="28"/>
        </w:rPr>
      </w:pPr>
    </w:p>
    <w:p w14:paraId="7C5E44C2" w14:textId="77777777" w:rsidR="006A6C5E" w:rsidRDefault="006A6C5E" w:rsidP="006A6C5E">
      <w:pPr>
        <w:jc w:val="center"/>
        <w:rPr>
          <w:rFonts w:ascii="Arial" w:hAnsi="Arial" w:cs="Arial"/>
          <w:b/>
          <w:color w:val="1F4E79" w:themeColor="accent1" w:themeShade="80"/>
          <w:sz w:val="28"/>
          <w:szCs w:val="28"/>
        </w:rPr>
      </w:pPr>
    </w:p>
    <w:p w14:paraId="4780D30B"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Introducción………………………………………………</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1</w:t>
      </w:r>
    </w:p>
    <w:p w14:paraId="342D1D8C" w14:textId="13A6BE9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Misión, Visión,</w:t>
      </w:r>
      <w:r w:rsidR="00FA6AB2">
        <w:rPr>
          <w:rFonts w:ascii="Arial" w:hAnsi="Arial" w:cs="Arial"/>
          <w:b/>
          <w:color w:val="1F4E79" w:themeColor="accent1" w:themeShade="80"/>
          <w:sz w:val="28"/>
          <w:szCs w:val="28"/>
        </w:rPr>
        <w:t xml:space="preserve"> Valores y</w:t>
      </w:r>
      <w:r>
        <w:rPr>
          <w:rFonts w:ascii="Arial" w:hAnsi="Arial" w:cs="Arial"/>
          <w:b/>
          <w:color w:val="1F4E79" w:themeColor="accent1" w:themeShade="80"/>
          <w:sz w:val="28"/>
          <w:szCs w:val="28"/>
        </w:rPr>
        <w:t xml:space="preserve"> Objetivos Generales……</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.2</w:t>
      </w:r>
    </w:p>
    <w:p w14:paraId="41D34173" w14:textId="4A01D360"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Servicios que presta la </w:t>
      </w:r>
      <w:r w:rsidR="00FA6AB2">
        <w:rPr>
          <w:rFonts w:ascii="Arial" w:hAnsi="Arial" w:cs="Arial"/>
          <w:b/>
          <w:color w:val="1F4E79" w:themeColor="accent1" w:themeShade="80"/>
          <w:sz w:val="28"/>
          <w:szCs w:val="28"/>
        </w:rPr>
        <w:t>Dirección de Cultura…</w:t>
      </w:r>
      <w:proofErr w:type="gramStart"/>
      <w:r>
        <w:rPr>
          <w:rFonts w:ascii="Arial" w:hAnsi="Arial" w:cs="Arial"/>
          <w:b/>
          <w:color w:val="1F4E79" w:themeColor="accent1" w:themeShade="80"/>
          <w:sz w:val="28"/>
          <w:szCs w:val="28"/>
        </w:rPr>
        <w:t>……</w:t>
      </w:r>
      <w:r w:rsidR="00FA6AB2">
        <w:rPr>
          <w:rFonts w:ascii="Arial" w:hAnsi="Arial" w:cs="Arial"/>
          <w:b/>
          <w:color w:val="1F4E79" w:themeColor="accent1" w:themeShade="80"/>
          <w:sz w:val="28"/>
          <w:szCs w:val="28"/>
        </w:rPr>
        <w:t>.</w:t>
      </w:r>
      <w:proofErr w:type="gramEnd"/>
      <w:r w:rsidR="00FA6AB2">
        <w:rPr>
          <w:rFonts w:ascii="Arial" w:hAnsi="Arial" w:cs="Arial"/>
          <w:b/>
          <w:color w:val="1F4E79" w:themeColor="accent1" w:themeShade="80"/>
          <w:sz w:val="28"/>
          <w:szCs w:val="28"/>
        </w:rPr>
        <w:t>.</w:t>
      </w:r>
      <w:r>
        <w:rPr>
          <w:rFonts w:ascii="Arial" w:hAnsi="Arial" w:cs="Arial"/>
          <w:b/>
          <w:color w:val="1F4E79" w:themeColor="accent1" w:themeShade="80"/>
          <w:sz w:val="28"/>
          <w:szCs w:val="28"/>
        </w:rPr>
        <w:t>…...3</w:t>
      </w:r>
    </w:p>
    <w:p w14:paraId="6082BE74"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Introducción………………………………………………</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4</w:t>
      </w:r>
    </w:p>
    <w:p w14:paraId="12D154A4"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Objetivo del Manual de Procedimientos……………</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.5</w:t>
      </w:r>
    </w:p>
    <w:p w14:paraId="03A8CBA8"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Alcance……………………………………………………</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6</w:t>
      </w:r>
    </w:p>
    <w:p w14:paraId="7D99A8B8"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Marco Jurídico………………………………………………...7</w:t>
      </w:r>
    </w:p>
    <w:p w14:paraId="0AEA9FFF" w14:textId="77777777" w:rsidR="006A6C5E" w:rsidRDefault="006A6C5E" w:rsidP="006A6C5E">
      <w:pPr>
        <w:rPr>
          <w:rFonts w:ascii="Arial" w:hAnsi="Arial" w:cs="Arial"/>
          <w:b/>
          <w:color w:val="1F4E79" w:themeColor="accent1" w:themeShade="80"/>
          <w:sz w:val="28"/>
          <w:szCs w:val="28"/>
        </w:rPr>
      </w:pPr>
      <w:r>
        <w:rPr>
          <w:rFonts w:ascii="Arial" w:hAnsi="Arial" w:cs="Arial"/>
          <w:b/>
          <w:color w:val="1F4E79" w:themeColor="accent1" w:themeShade="80"/>
          <w:sz w:val="28"/>
          <w:szCs w:val="28"/>
        </w:rPr>
        <w:t>Sistema de Gestión de la Operación………………………8</w:t>
      </w:r>
    </w:p>
    <w:p w14:paraId="6608A492"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Presidente Municipal</w:t>
      </w:r>
    </w:p>
    <w:p w14:paraId="749E51F2"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El </w:t>
      </w:r>
      <w:proofErr w:type="gramStart"/>
      <w:r>
        <w:rPr>
          <w:rFonts w:ascii="Arial" w:hAnsi="Arial" w:cs="Arial"/>
          <w:b/>
          <w:color w:val="1F4E79" w:themeColor="accent1" w:themeShade="80"/>
          <w:sz w:val="28"/>
          <w:szCs w:val="28"/>
        </w:rPr>
        <w:t>Secretario</w:t>
      </w:r>
      <w:proofErr w:type="gramEnd"/>
      <w:r>
        <w:rPr>
          <w:rFonts w:ascii="Arial" w:hAnsi="Arial" w:cs="Arial"/>
          <w:b/>
          <w:color w:val="1F4E79" w:themeColor="accent1" w:themeShade="80"/>
          <w:sz w:val="28"/>
          <w:szCs w:val="28"/>
        </w:rPr>
        <w:t xml:space="preserve"> Genera</w:t>
      </w:r>
    </w:p>
    <w:p w14:paraId="78BABA1B"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La Procuraduría de Desarrollo Urbano</w:t>
      </w:r>
    </w:p>
    <w:p w14:paraId="2E828E21"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La Comisión Municipal de Regularización</w:t>
      </w:r>
    </w:p>
    <w:p w14:paraId="61934641" w14:textId="77777777" w:rsidR="006A6C5E" w:rsidRDefault="006A6C5E" w:rsidP="006A6C5E">
      <w:pPr>
        <w:pStyle w:val="Prrafodelista"/>
        <w:numPr>
          <w:ilvl w:val="0"/>
          <w:numId w:val="6"/>
        </w:numPr>
        <w:rPr>
          <w:rFonts w:ascii="Arial" w:hAnsi="Arial" w:cs="Arial"/>
          <w:b/>
          <w:color w:val="1F4E79" w:themeColor="accent1" w:themeShade="80"/>
          <w:sz w:val="28"/>
          <w:szCs w:val="28"/>
        </w:rPr>
      </w:pPr>
      <w:r>
        <w:rPr>
          <w:rFonts w:ascii="Arial" w:hAnsi="Arial" w:cs="Arial"/>
          <w:b/>
          <w:color w:val="1F4E79" w:themeColor="accent1" w:themeShade="80"/>
          <w:sz w:val="28"/>
          <w:szCs w:val="28"/>
        </w:rPr>
        <w:t>Secretario Técnico de la COMUR</w:t>
      </w:r>
    </w:p>
    <w:p w14:paraId="69FB0347" w14:textId="77777777" w:rsidR="00060561" w:rsidRDefault="00060561" w:rsidP="00060561">
      <w:pPr>
        <w:rPr>
          <w:rFonts w:ascii="Arial" w:hAnsi="Arial" w:cs="Arial"/>
          <w:b/>
          <w:color w:val="1F4E79" w:themeColor="accent1" w:themeShade="80"/>
          <w:sz w:val="28"/>
          <w:szCs w:val="28"/>
        </w:rPr>
      </w:pPr>
      <w:r>
        <w:rPr>
          <w:rFonts w:ascii="Arial" w:hAnsi="Arial" w:cs="Arial"/>
          <w:b/>
          <w:color w:val="1F4E79" w:themeColor="accent1" w:themeShade="80"/>
          <w:sz w:val="28"/>
          <w:szCs w:val="28"/>
        </w:rPr>
        <w:t>Organigrama……………………………………………</w:t>
      </w:r>
      <w:proofErr w:type="gramStart"/>
      <w:r>
        <w:rPr>
          <w:rFonts w:ascii="Arial" w:hAnsi="Arial" w:cs="Arial"/>
          <w:b/>
          <w:color w:val="1F4E79" w:themeColor="accent1" w:themeShade="80"/>
          <w:sz w:val="28"/>
          <w:szCs w:val="28"/>
        </w:rPr>
        <w:t>…….</w:t>
      </w:r>
      <w:proofErr w:type="gramEnd"/>
      <w:r>
        <w:rPr>
          <w:rFonts w:ascii="Arial" w:hAnsi="Arial" w:cs="Arial"/>
          <w:b/>
          <w:color w:val="1F4E79" w:themeColor="accent1" w:themeShade="80"/>
          <w:sz w:val="28"/>
          <w:szCs w:val="28"/>
        </w:rPr>
        <w:t>.9</w:t>
      </w:r>
    </w:p>
    <w:p w14:paraId="5DB9A890" w14:textId="77777777" w:rsidR="006F79A4" w:rsidRPr="00060561" w:rsidRDefault="006F79A4" w:rsidP="00060561">
      <w:pPr>
        <w:rPr>
          <w:rFonts w:ascii="Arial" w:hAnsi="Arial" w:cs="Arial"/>
          <w:b/>
          <w:color w:val="1F4E79" w:themeColor="accent1" w:themeShade="80"/>
          <w:sz w:val="28"/>
          <w:szCs w:val="28"/>
        </w:rPr>
      </w:pPr>
      <w:r>
        <w:rPr>
          <w:rFonts w:ascii="Arial" w:hAnsi="Arial" w:cs="Arial"/>
          <w:b/>
          <w:color w:val="1F4E79" w:themeColor="accent1" w:themeShade="80"/>
          <w:sz w:val="28"/>
          <w:szCs w:val="28"/>
        </w:rPr>
        <w:t>Perfil del Puesto………………………………………………10</w:t>
      </w:r>
    </w:p>
    <w:p w14:paraId="36847A20" w14:textId="77777777" w:rsidR="006A6C5E" w:rsidRDefault="006A6C5E" w:rsidP="006A6C5E">
      <w:pPr>
        <w:pStyle w:val="Prrafodelista"/>
        <w:ind w:left="1428"/>
        <w:jc w:val="center"/>
        <w:rPr>
          <w:rFonts w:ascii="Arial" w:hAnsi="Arial" w:cs="Arial"/>
          <w:color w:val="000000" w:themeColor="text1"/>
          <w:sz w:val="28"/>
          <w:szCs w:val="28"/>
        </w:rPr>
      </w:pPr>
    </w:p>
    <w:p w14:paraId="134DE0FD" w14:textId="77777777" w:rsidR="006A6C5E" w:rsidRDefault="006A6C5E" w:rsidP="006A6C5E">
      <w:pPr>
        <w:pStyle w:val="Prrafodelista"/>
        <w:ind w:left="1428"/>
        <w:jc w:val="center"/>
        <w:rPr>
          <w:rFonts w:ascii="Arial" w:hAnsi="Arial" w:cs="Arial"/>
          <w:color w:val="000000" w:themeColor="text1"/>
          <w:sz w:val="28"/>
          <w:szCs w:val="28"/>
        </w:rPr>
      </w:pPr>
    </w:p>
    <w:p w14:paraId="2DBD08B4" w14:textId="77777777" w:rsidR="006A6C5E" w:rsidRPr="0014270D" w:rsidRDefault="006A6C5E" w:rsidP="006A6C5E">
      <w:pPr>
        <w:pStyle w:val="Prrafodelista"/>
        <w:ind w:left="1428"/>
        <w:jc w:val="center"/>
        <w:rPr>
          <w:rFonts w:ascii="Arial" w:hAnsi="Arial" w:cs="Arial"/>
          <w:color w:val="000000" w:themeColor="text1"/>
          <w:sz w:val="28"/>
          <w:szCs w:val="28"/>
        </w:rPr>
      </w:pPr>
    </w:p>
    <w:p w14:paraId="48039D1C" w14:textId="77777777" w:rsidR="0002007C" w:rsidRDefault="0002007C" w:rsidP="00666F94">
      <w:pPr>
        <w:jc w:val="center"/>
        <w:rPr>
          <w:rFonts w:ascii="Arial" w:hAnsi="Arial" w:cs="Arial"/>
          <w:b/>
          <w:color w:val="1F4E79" w:themeColor="accent1" w:themeShade="80"/>
          <w:sz w:val="28"/>
          <w:szCs w:val="28"/>
        </w:rPr>
      </w:pPr>
    </w:p>
    <w:p w14:paraId="4DAF0C18" w14:textId="77777777" w:rsidR="0014270D" w:rsidRDefault="0014270D" w:rsidP="00666F94">
      <w:pPr>
        <w:jc w:val="center"/>
        <w:rPr>
          <w:rFonts w:ascii="Arial" w:hAnsi="Arial" w:cs="Arial"/>
          <w:b/>
          <w:color w:val="1F4E79" w:themeColor="accent1" w:themeShade="80"/>
          <w:sz w:val="28"/>
          <w:szCs w:val="28"/>
        </w:rPr>
      </w:pPr>
    </w:p>
    <w:p w14:paraId="4F6FD527" w14:textId="77777777" w:rsidR="0014270D" w:rsidRDefault="0014270D" w:rsidP="00666F94">
      <w:pPr>
        <w:jc w:val="center"/>
        <w:rPr>
          <w:rFonts w:ascii="Arial" w:hAnsi="Arial" w:cs="Arial"/>
          <w:b/>
          <w:color w:val="1F4E79" w:themeColor="accent1" w:themeShade="80"/>
          <w:sz w:val="28"/>
          <w:szCs w:val="28"/>
        </w:rPr>
      </w:pPr>
    </w:p>
    <w:p w14:paraId="53182EE2" w14:textId="28C24858" w:rsidR="00E743C0" w:rsidRPr="00E743C0" w:rsidRDefault="00A34ED0" w:rsidP="00E743C0">
      <w:pPr>
        <w:jc w:val="center"/>
        <w:rPr>
          <w:rFonts w:ascii="Arial" w:hAnsi="Arial" w:cs="Arial"/>
          <w:b/>
          <w:sz w:val="28"/>
          <w:szCs w:val="28"/>
        </w:rPr>
      </w:pPr>
      <w:r w:rsidRPr="00E743C0">
        <w:rPr>
          <w:rFonts w:ascii="Arial" w:hAnsi="Arial" w:cs="Arial"/>
          <w:b/>
          <w:color w:val="1F4E79" w:themeColor="accent1" w:themeShade="80"/>
          <w:sz w:val="28"/>
          <w:szCs w:val="28"/>
        </w:rPr>
        <w:t>INTRODUCCION</w:t>
      </w:r>
      <w:r w:rsidR="00E743C0" w:rsidRPr="00E743C0">
        <w:rPr>
          <w:rFonts w:ascii="Arial" w:hAnsi="Arial" w:cs="Arial"/>
          <w:b/>
          <w:sz w:val="28"/>
          <w:szCs w:val="28"/>
        </w:rPr>
        <w:t xml:space="preserve"> </w:t>
      </w:r>
    </w:p>
    <w:p w14:paraId="61CB6BC4" w14:textId="77777777" w:rsidR="00E743C0" w:rsidRPr="00E743C0" w:rsidRDefault="00E743C0" w:rsidP="00E743C0">
      <w:pPr>
        <w:jc w:val="both"/>
        <w:rPr>
          <w:rFonts w:ascii="Arial" w:hAnsi="Arial" w:cs="Arial"/>
          <w:sz w:val="28"/>
          <w:szCs w:val="28"/>
        </w:rPr>
      </w:pPr>
    </w:p>
    <w:p w14:paraId="53F22BF9" w14:textId="248E0F16" w:rsidR="00E743C0" w:rsidRPr="00E743C0" w:rsidRDefault="00E743C0" w:rsidP="00E743C0">
      <w:pPr>
        <w:pStyle w:val="Textoindependiente"/>
        <w:spacing w:line="276" w:lineRule="auto"/>
        <w:ind w:left="102" w:right="115" w:firstLine="0"/>
        <w:jc w:val="both"/>
        <w:rPr>
          <w:rFonts w:ascii="Arial" w:hAnsi="Arial" w:cs="Arial"/>
          <w:sz w:val="28"/>
          <w:szCs w:val="28"/>
        </w:rPr>
      </w:pPr>
      <w:r w:rsidRPr="00E743C0">
        <w:rPr>
          <w:rFonts w:ascii="Arial" w:hAnsi="Arial" w:cs="Arial"/>
          <w:sz w:val="28"/>
          <w:szCs w:val="28"/>
        </w:rPr>
        <w:t>Nuestra esencia cultural en la humanidad está contenida en todas las manifestaciones que nuestras</w:t>
      </w:r>
      <w:r w:rsidRPr="00E743C0">
        <w:rPr>
          <w:rFonts w:ascii="Arial" w:hAnsi="Arial" w:cs="Arial"/>
          <w:spacing w:val="1"/>
          <w:sz w:val="28"/>
          <w:szCs w:val="28"/>
        </w:rPr>
        <w:t xml:space="preserve"> </w:t>
      </w:r>
      <w:r w:rsidRPr="00E743C0">
        <w:rPr>
          <w:rFonts w:ascii="Arial" w:hAnsi="Arial" w:cs="Arial"/>
          <w:sz w:val="28"/>
          <w:szCs w:val="28"/>
        </w:rPr>
        <w:t>comunidades</w:t>
      </w:r>
      <w:r w:rsidRPr="00E743C0">
        <w:rPr>
          <w:rFonts w:ascii="Arial" w:hAnsi="Arial" w:cs="Arial"/>
          <w:spacing w:val="1"/>
          <w:sz w:val="28"/>
          <w:szCs w:val="28"/>
        </w:rPr>
        <w:t xml:space="preserve"> </w:t>
      </w:r>
      <w:r w:rsidRPr="00E743C0">
        <w:rPr>
          <w:rFonts w:ascii="Arial" w:hAnsi="Arial" w:cs="Arial"/>
          <w:sz w:val="28"/>
          <w:szCs w:val="28"/>
        </w:rPr>
        <w:t>a</w:t>
      </w:r>
      <w:r w:rsidRPr="00E743C0">
        <w:rPr>
          <w:rFonts w:ascii="Arial" w:hAnsi="Arial" w:cs="Arial"/>
          <w:spacing w:val="1"/>
          <w:sz w:val="28"/>
          <w:szCs w:val="28"/>
        </w:rPr>
        <w:t xml:space="preserve"> </w:t>
      </w:r>
      <w:r w:rsidRPr="00E743C0">
        <w:rPr>
          <w:rFonts w:ascii="Arial" w:hAnsi="Arial" w:cs="Arial"/>
          <w:sz w:val="28"/>
          <w:szCs w:val="28"/>
        </w:rPr>
        <w:t>través</w:t>
      </w:r>
      <w:r w:rsidRPr="00E743C0">
        <w:rPr>
          <w:rFonts w:ascii="Arial" w:hAnsi="Arial" w:cs="Arial"/>
          <w:spacing w:val="1"/>
          <w:sz w:val="28"/>
          <w:szCs w:val="28"/>
        </w:rPr>
        <w:t xml:space="preserve"> </w:t>
      </w:r>
      <w:r w:rsidRPr="00E743C0">
        <w:rPr>
          <w:rFonts w:ascii="Arial" w:hAnsi="Arial" w:cs="Arial"/>
          <w:sz w:val="28"/>
          <w:szCs w:val="28"/>
        </w:rPr>
        <w:t>de</w:t>
      </w:r>
      <w:r w:rsidRPr="00E743C0">
        <w:rPr>
          <w:rFonts w:ascii="Arial" w:hAnsi="Arial" w:cs="Arial"/>
          <w:spacing w:val="1"/>
          <w:sz w:val="28"/>
          <w:szCs w:val="28"/>
        </w:rPr>
        <w:t xml:space="preserve"> </w:t>
      </w:r>
      <w:r w:rsidRPr="00E743C0">
        <w:rPr>
          <w:rFonts w:ascii="Arial" w:hAnsi="Arial" w:cs="Arial"/>
          <w:sz w:val="28"/>
          <w:szCs w:val="28"/>
        </w:rPr>
        <w:t>la</w:t>
      </w:r>
      <w:r w:rsidRPr="00E743C0">
        <w:rPr>
          <w:rFonts w:ascii="Arial" w:hAnsi="Arial" w:cs="Arial"/>
          <w:spacing w:val="1"/>
          <w:sz w:val="28"/>
          <w:szCs w:val="28"/>
        </w:rPr>
        <w:t xml:space="preserve"> </w:t>
      </w:r>
      <w:r w:rsidRPr="00E743C0">
        <w:rPr>
          <w:rFonts w:ascii="Arial" w:hAnsi="Arial" w:cs="Arial"/>
          <w:sz w:val="28"/>
          <w:szCs w:val="28"/>
        </w:rPr>
        <w:t>música,</w:t>
      </w:r>
      <w:r w:rsidRPr="00E743C0">
        <w:rPr>
          <w:rFonts w:ascii="Arial" w:hAnsi="Arial" w:cs="Arial"/>
          <w:spacing w:val="1"/>
          <w:sz w:val="28"/>
          <w:szCs w:val="28"/>
        </w:rPr>
        <w:t xml:space="preserve"> </w:t>
      </w:r>
      <w:r w:rsidRPr="00E743C0">
        <w:rPr>
          <w:rFonts w:ascii="Arial" w:hAnsi="Arial" w:cs="Arial"/>
          <w:sz w:val="28"/>
          <w:szCs w:val="28"/>
        </w:rPr>
        <w:t>los</w:t>
      </w:r>
      <w:r w:rsidRPr="00E743C0">
        <w:rPr>
          <w:rFonts w:ascii="Arial" w:hAnsi="Arial" w:cs="Arial"/>
          <w:spacing w:val="1"/>
          <w:sz w:val="28"/>
          <w:szCs w:val="28"/>
        </w:rPr>
        <w:t xml:space="preserve"> </w:t>
      </w:r>
      <w:r w:rsidRPr="00E743C0">
        <w:rPr>
          <w:rFonts w:ascii="Arial" w:hAnsi="Arial" w:cs="Arial"/>
          <w:sz w:val="28"/>
          <w:szCs w:val="28"/>
        </w:rPr>
        <w:t xml:space="preserve">bailes, la pintura, la escultura, </w:t>
      </w:r>
      <w:r w:rsidRPr="00E743C0">
        <w:rPr>
          <w:rFonts w:ascii="Arial" w:hAnsi="Arial" w:cs="Arial"/>
          <w:spacing w:val="1"/>
          <w:sz w:val="28"/>
          <w:szCs w:val="28"/>
        </w:rPr>
        <w:t xml:space="preserve"> </w:t>
      </w:r>
      <w:r w:rsidRPr="00E743C0">
        <w:rPr>
          <w:rFonts w:ascii="Arial" w:hAnsi="Arial" w:cs="Arial"/>
          <w:sz w:val="28"/>
          <w:szCs w:val="28"/>
        </w:rPr>
        <w:t>la</w:t>
      </w:r>
      <w:r w:rsidRPr="00E743C0">
        <w:rPr>
          <w:rFonts w:ascii="Arial" w:hAnsi="Arial" w:cs="Arial"/>
          <w:spacing w:val="1"/>
          <w:sz w:val="28"/>
          <w:szCs w:val="28"/>
        </w:rPr>
        <w:t xml:space="preserve"> </w:t>
      </w:r>
      <w:r w:rsidRPr="00E743C0">
        <w:rPr>
          <w:rFonts w:ascii="Arial" w:hAnsi="Arial" w:cs="Arial"/>
          <w:sz w:val="28"/>
          <w:szCs w:val="28"/>
        </w:rPr>
        <w:t>gastronomía</w:t>
      </w:r>
      <w:r w:rsidRPr="00E743C0">
        <w:rPr>
          <w:rFonts w:ascii="Arial" w:hAnsi="Arial" w:cs="Arial"/>
          <w:spacing w:val="1"/>
          <w:sz w:val="28"/>
          <w:szCs w:val="28"/>
        </w:rPr>
        <w:t xml:space="preserve"> </w:t>
      </w:r>
      <w:r w:rsidRPr="00E743C0">
        <w:rPr>
          <w:rFonts w:ascii="Arial" w:hAnsi="Arial" w:cs="Arial"/>
          <w:sz w:val="28"/>
          <w:szCs w:val="28"/>
        </w:rPr>
        <w:t>y</w:t>
      </w:r>
      <w:r w:rsidRPr="00E743C0">
        <w:rPr>
          <w:rFonts w:ascii="Arial" w:hAnsi="Arial" w:cs="Arial"/>
          <w:spacing w:val="1"/>
          <w:sz w:val="28"/>
          <w:szCs w:val="28"/>
        </w:rPr>
        <w:t xml:space="preserve"> </w:t>
      </w:r>
      <w:r w:rsidRPr="00E743C0">
        <w:rPr>
          <w:rFonts w:ascii="Arial" w:hAnsi="Arial" w:cs="Arial"/>
          <w:sz w:val="28"/>
          <w:szCs w:val="28"/>
        </w:rPr>
        <w:t>las</w:t>
      </w:r>
      <w:r w:rsidRPr="00E743C0">
        <w:rPr>
          <w:rFonts w:ascii="Arial" w:hAnsi="Arial" w:cs="Arial"/>
          <w:spacing w:val="1"/>
          <w:sz w:val="28"/>
          <w:szCs w:val="28"/>
        </w:rPr>
        <w:t xml:space="preserve"> </w:t>
      </w:r>
      <w:r w:rsidRPr="00E743C0">
        <w:rPr>
          <w:rFonts w:ascii="Arial" w:hAnsi="Arial" w:cs="Arial"/>
          <w:sz w:val="28"/>
          <w:szCs w:val="28"/>
        </w:rPr>
        <w:t>tradiciones</w:t>
      </w:r>
      <w:r w:rsidRPr="00E743C0">
        <w:rPr>
          <w:rFonts w:ascii="Arial" w:hAnsi="Arial" w:cs="Arial"/>
          <w:spacing w:val="1"/>
          <w:sz w:val="28"/>
          <w:szCs w:val="28"/>
        </w:rPr>
        <w:t xml:space="preserve"> que se </w:t>
      </w:r>
      <w:r w:rsidRPr="00E743C0">
        <w:rPr>
          <w:rFonts w:ascii="Arial" w:hAnsi="Arial" w:cs="Arial"/>
          <w:sz w:val="28"/>
          <w:szCs w:val="28"/>
        </w:rPr>
        <w:t>mantienen vivas con el esfuerzo de los ciudadanos que por amor a sus raíces, tradiciones y costumbres  las han</w:t>
      </w:r>
      <w:r w:rsidRPr="00E743C0">
        <w:rPr>
          <w:rFonts w:ascii="Arial" w:hAnsi="Arial" w:cs="Arial"/>
          <w:spacing w:val="1"/>
          <w:sz w:val="28"/>
          <w:szCs w:val="28"/>
        </w:rPr>
        <w:t xml:space="preserve"> </w:t>
      </w:r>
      <w:r w:rsidRPr="00E743C0">
        <w:rPr>
          <w:rFonts w:ascii="Arial" w:hAnsi="Arial" w:cs="Arial"/>
          <w:sz w:val="28"/>
          <w:szCs w:val="28"/>
        </w:rPr>
        <w:t>sostenido a</w:t>
      </w:r>
      <w:r w:rsidRPr="00E743C0">
        <w:rPr>
          <w:rFonts w:ascii="Arial" w:hAnsi="Arial" w:cs="Arial"/>
          <w:spacing w:val="-2"/>
          <w:sz w:val="28"/>
          <w:szCs w:val="28"/>
        </w:rPr>
        <w:t xml:space="preserve"> </w:t>
      </w:r>
      <w:r w:rsidRPr="00E743C0">
        <w:rPr>
          <w:rFonts w:ascii="Arial" w:hAnsi="Arial" w:cs="Arial"/>
          <w:sz w:val="28"/>
          <w:szCs w:val="28"/>
        </w:rPr>
        <w:t>través</w:t>
      </w:r>
      <w:r w:rsidRPr="00E743C0">
        <w:rPr>
          <w:rFonts w:ascii="Arial" w:hAnsi="Arial" w:cs="Arial"/>
          <w:spacing w:val="1"/>
          <w:sz w:val="28"/>
          <w:szCs w:val="28"/>
        </w:rPr>
        <w:t xml:space="preserve"> </w:t>
      </w:r>
      <w:r w:rsidRPr="00E743C0">
        <w:rPr>
          <w:rFonts w:ascii="Arial" w:hAnsi="Arial" w:cs="Arial"/>
          <w:sz w:val="28"/>
          <w:szCs w:val="28"/>
        </w:rPr>
        <w:t>de</w:t>
      </w:r>
      <w:r w:rsidRPr="00E743C0">
        <w:rPr>
          <w:rFonts w:ascii="Arial" w:hAnsi="Arial" w:cs="Arial"/>
          <w:spacing w:val="1"/>
          <w:sz w:val="28"/>
          <w:szCs w:val="28"/>
        </w:rPr>
        <w:t xml:space="preserve"> </w:t>
      </w:r>
      <w:r w:rsidRPr="00E743C0">
        <w:rPr>
          <w:rFonts w:ascii="Arial" w:hAnsi="Arial" w:cs="Arial"/>
          <w:sz w:val="28"/>
          <w:szCs w:val="28"/>
        </w:rPr>
        <w:t>los</w:t>
      </w:r>
      <w:r w:rsidRPr="00E743C0">
        <w:rPr>
          <w:rFonts w:ascii="Arial" w:hAnsi="Arial" w:cs="Arial"/>
          <w:spacing w:val="-4"/>
          <w:sz w:val="28"/>
          <w:szCs w:val="28"/>
        </w:rPr>
        <w:t xml:space="preserve"> </w:t>
      </w:r>
      <w:r w:rsidRPr="00E743C0">
        <w:rPr>
          <w:rFonts w:ascii="Arial" w:hAnsi="Arial" w:cs="Arial"/>
          <w:sz w:val="28"/>
          <w:szCs w:val="28"/>
        </w:rPr>
        <w:t>años, motivo por el cual no podemos</w:t>
      </w:r>
      <w:r w:rsidRPr="00E743C0">
        <w:rPr>
          <w:rFonts w:ascii="Arial" w:hAnsi="Arial" w:cs="Arial"/>
          <w:spacing w:val="1"/>
          <w:sz w:val="28"/>
          <w:szCs w:val="28"/>
        </w:rPr>
        <w:t xml:space="preserve"> </w:t>
      </w:r>
      <w:r w:rsidRPr="00E743C0">
        <w:rPr>
          <w:rFonts w:ascii="Arial" w:hAnsi="Arial" w:cs="Arial"/>
          <w:sz w:val="28"/>
          <w:szCs w:val="28"/>
        </w:rPr>
        <w:t>permanecer</w:t>
      </w:r>
      <w:r w:rsidRPr="00E743C0">
        <w:rPr>
          <w:rFonts w:ascii="Arial" w:hAnsi="Arial" w:cs="Arial"/>
          <w:spacing w:val="1"/>
          <w:sz w:val="28"/>
          <w:szCs w:val="28"/>
        </w:rPr>
        <w:t xml:space="preserve"> </w:t>
      </w:r>
      <w:r w:rsidRPr="00E743C0">
        <w:rPr>
          <w:rFonts w:ascii="Arial" w:hAnsi="Arial" w:cs="Arial"/>
          <w:sz w:val="28"/>
          <w:szCs w:val="28"/>
        </w:rPr>
        <w:t>ajenos</w:t>
      </w:r>
      <w:r w:rsidRPr="00E743C0">
        <w:rPr>
          <w:rFonts w:ascii="Arial" w:hAnsi="Arial" w:cs="Arial"/>
          <w:spacing w:val="1"/>
          <w:sz w:val="28"/>
          <w:szCs w:val="28"/>
        </w:rPr>
        <w:t xml:space="preserve"> </w:t>
      </w:r>
      <w:r w:rsidRPr="00E743C0">
        <w:rPr>
          <w:rFonts w:ascii="Arial" w:hAnsi="Arial" w:cs="Arial"/>
          <w:sz w:val="28"/>
          <w:szCs w:val="28"/>
        </w:rPr>
        <w:t>a</w:t>
      </w:r>
      <w:r w:rsidRPr="00E743C0">
        <w:rPr>
          <w:rFonts w:ascii="Arial" w:hAnsi="Arial" w:cs="Arial"/>
          <w:spacing w:val="1"/>
          <w:sz w:val="28"/>
          <w:szCs w:val="28"/>
        </w:rPr>
        <w:t xml:space="preserve"> </w:t>
      </w:r>
      <w:r w:rsidRPr="00E743C0">
        <w:rPr>
          <w:rFonts w:ascii="Arial" w:hAnsi="Arial" w:cs="Arial"/>
          <w:sz w:val="28"/>
          <w:szCs w:val="28"/>
        </w:rPr>
        <w:t>ellas,</w:t>
      </w:r>
      <w:r w:rsidRPr="00E743C0">
        <w:rPr>
          <w:rFonts w:ascii="Arial" w:hAnsi="Arial" w:cs="Arial"/>
          <w:spacing w:val="1"/>
          <w:sz w:val="28"/>
          <w:szCs w:val="28"/>
        </w:rPr>
        <w:t xml:space="preserve"> </w:t>
      </w:r>
      <w:r w:rsidRPr="00E743C0">
        <w:rPr>
          <w:rFonts w:ascii="Arial" w:hAnsi="Arial" w:cs="Arial"/>
          <w:sz w:val="28"/>
          <w:szCs w:val="28"/>
        </w:rPr>
        <w:t>porque</w:t>
      </w:r>
      <w:r w:rsidRPr="00E743C0">
        <w:rPr>
          <w:rFonts w:ascii="Arial" w:hAnsi="Arial" w:cs="Arial"/>
          <w:spacing w:val="1"/>
          <w:sz w:val="28"/>
          <w:szCs w:val="28"/>
        </w:rPr>
        <w:t xml:space="preserve"> </w:t>
      </w:r>
      <w:r w:rsidRPr="00E743C0">
        <w:rPr>
          <w:rFonts w:ascii="Arial" w:hAnsi="Arial" w:cs="Arial"/>
          <w:sz w:val="28"/>
          <w:szCs w:val="28"/>
        </w:rPr>
        <w:t>es</w:t>
      </w:r>
      <w:r w:rsidRPr="00E743C0">
        <w:rPr>
          <w:rFonts w:ascii="Arial" w:hAnsi="Arial" w:cs="Arial"/>
          <w:spacing w:val="1"/>
          <w:sz w:val="28"/>
          <w:szCs w:val="28"/>
        </w:rPr>
        <w:t xml:space="preserve"> </w:t>
      </w:r>
      <w:r w:rsidRPr="00E743C0">
        <w:rPr>
          <w:rFonts w:ascii="Arial" w:hAnsi="Arial" w:cs="Arial"/>
          <w:sz w:val="28"/>
          <w:szCs w:val="28"/>
        </w:rPr>
        <w:t>de</w:t>
      </w:r>
      <w:r w:rsidRPr="00E743C0">
        <w:rPr>
          <w:rFonts w:ascii="Arial" w:hAnsi="Arial" w:cs="Arial"/>
          <w:spacing w:val="1"/>
          <w:sz w:val="28"/>
          <w:szCs w:val="28"/>
        </w:rPr>
        <w:t xml:space="preserve"> </w:t>
      </w:r>
      <w:r w:rsidRPr="00E743C0">
        <w:rPr>
          <w:rFonts w:ascii="Arial" w:hAnsi="Arial" w:cs="Arial"/>
          <w:sz w:val="28"/>
          <w:szCs w:val="28"/>
        </w:rPr>
        <w:t>ahí</w:t>
      </w:r>
      <w:r w:rsidRPr="00E743C0">
        <w:rPr>
          <w:rFonts w:ascii="Arial" w:hAnsi="Arial" w:cs="Arial"/>
          <w:spacing w:val="1"/>
          <w:sz w:val="28"/>
          <w:szCs w:val="28"/>
        </w:rPr>
        <w:t xml:space="preserve"> </w:t>
      </w:r>
      <w:r w:rsidRPr="00E743C0">
        <w:rPr>
          <w:rFonts w:ascii="Arial" w:hAnsi="Arial" w:cs="Arial"/>
          <w:sz w:val="28"/>
          <w:szCs w:val="28"/>
        </w:rPr>
        <w:t>de</w:t>
      </w:r>
      <w:r w:rsidRPr="00E743C0">
        <w:rPr>
          <w:rFonts w:ascii="Arial" w:hAnsi="Arial" w:cs="Arial"/>
          <w:spacing w:val="1"/>
          <w:sz w:val="28"/>
          <w:szCs w:val="28"/>
        </w:rPr>
        <w:t xml:space="preserve"> </w:t>
      </w:r>
      <w:r w:rsidRPr="00E743C0">
        <w:rPr>
          <w:rFonts w:ascii="Arial" w:hAnsi="Arial" w:cs="Arial"/>
          <w:sz w:val="28"/>
          <w:szCs w:val="28"/>
        </w:rPr>
        <w:t>donde</w:t>
      </w:r>
      <w:r w:rsidRPr="00E743C0">
        <w:rPr>
          <w:rFonts w:ascii="Arial" w:hAnsi="Arial" w:cs="Arial"/>
          <w:spacing w:val="1"/>
          <w:sz w:val="28"/>
          <w:szCs w:val="28"/>
        </w:rPr>
        <w:t xml:space="preserve"> </w:t>
      </w:r>
      <w:r w:rsidRPr="00E743C0">
        <w:rPr>
          <w:rFonts w:ascii="Arial" w:hAnsi="Arial" w:cs="Arial"/>
          <w:sz w:val="28"/>
          <w:szCs w:val="28"/>
        </w:rPr>
        <w:t>debemos alimentar las presentaciones artísticas y que es</w:t>
      </w:r>
      <w:r w:rsidRPr="00E743C0">
        <w:rPr>
          <w:rFonts w:ascii="Arial" w:hAnsi="Arial" w:cs="Arial"/>
          <w:spacing w:val="1"/>
          <w:sz w:val="28"/>
          <w:szCs w:val="28"/>
        </w:rPr>
        <w:t xml:space="preserve"> </w:t>
      </w:r>
      <w:r w:rsidRPr="00E743C0">
        <w:rPr>
          <w:rFonts w:ascii="Arial" w:hAnsi="Arial" w:cs="Arial"/>
          <w:sz w:val="28"/>
          <w:szCs w:val="28"/>
        </w:rPr>
        <w:t>nuestro</w:t>
      </w:r>
      <w:r w:rsidRPr="00E743C0">
        <w:rPr>
          <w:rFonts w:ascii="Arial" w:hAnsi="Arial" w:cs="Arial"/>
          <w:spacing w:val="1"/>
          <w:sz w:val="28"/>
          <w:szCs w:val="28"/>
        </w:rPr>
        <w:t xml:space="preserve"> </w:t>
      </w:r>
      <w:r w:rsidRPr="00E743C0">
        <w:rPr>
          <w:rFonts w:ascii="Arial" w:hAnsi="Arial" w:cs="Arial"/>
          <w:sz w:val="28"/>
          <w:szCs w:val="28"/>
        </w:rPr>
        <w:t>deber</w:t>
      </w:r>
      <w:r w:rsidRPr="00E743C0">
        <w:rPr>
          <w:rFonts w:ascii="Arial" w:hAnsi="Arial" w:cs="Arial"/>
          <w:spacing w:val="1"/>
          <w:sz w:val="28"/>
          <w:szCs w:val="28"/>
        </w:rPr>
        <w:t xml:space="preserve"> </w:t>
      </w:r>
      <w:r w:rsidRPr="00E743C0">
        <w:rPr>
          <w:rFonts w:ascii="Arial" w:hAnsi="Arial" w:cs="Arial"/>
          <w:sz w:val="28"/>
          <w:szCs w:val="28"/>
        </w:rPr>
        <w:t>mostrar con orgullo y pasión  como parte de nuestra labor de resguardar el</w:t>
      </w:r>
      <w:r w:rsidRPr="00E743C0">
        <w:rPr>
          <w:rFonts w:ascii="Arial" w:hAnsi="Arial" w:cs="Arial"/>
          <w:spacing w:val="1"/>
          <w:sz w:val="28"/>
          <w:szCs w:val="28"/>
        </w:rPr>
        <w:t xml:space="preserve"> </w:t>
      </w:r>
      <w:r w:rsidRPr="00E743C0">
        <w:rPr>
          <w:rFonts w:ascii="Arial" w:hAnsi="Arial" w:cs="Arial"/>
          <w:sz w:val="28"/>
          <w:szCs w:val="28"/>
        </w:rPr>
        <w:t>patrimonio</w:t>
      </w:r>
      <w:r w:rsidRPr="00E743C0">
        <w:rPr>
          <w:rFonts w:ascii="Arial" w:hAnsi="Arial" w:cs="Arial"/>
          <w:spacing w:val="-2"/>
          <w:sz w:val="28"/>
          <w:szCs w:val="28"/>
        </w:rPr>
        <w:t xml:space="preserve"> </w:t>
      </w:r>
      <w:r w:rsidRPr="00E743C0">
        <w:rPr>
          <w:rFonts w:ascii="Arial" w:hAnsi="Arial" w:cs="Arial"/>
          <w:sz w:val="28"/>
          <w:szCs w:val="28"/>
        </w:rPr>
        <w:t>cultural del</w:t>
      </w:r>
      <w:r w:rsidRPr="00E743C0">
        <w:rPr>
          <w:rFonts w:ascii="Arial" w:hAnsi="Arial" w:cs="Arial"/>
          <w:spacing w:val="-4"/>
          <w:sz w:val="28"/>
          <w:szCs w:val="28"/>
        </w:rPr>
        <w:t xml:space="preserve"> </w:t>
      </w:r>
      <w:r w:rsidRPr="00E743C0">
        <w:rPr>
          <w:rFonts w:ascii="Arial" w:hAnsi="Arial" w:cs="Arial"/>
          <w:sz w:val="28"/>
          <w:szCs w:val="28"/>
        </w:rPr>
        <w:t xml:space="preserve">Municipio de Cabo Corrientes. La Casa de La Cultura es un espacio Municipal, establecido y sustentado por </w:t>
      </w:r>
      <w:r w:rsidR="00F72234" w:rsidRPr="00E743C0">
        <w:rPr>
          <w:rFonts w:ascii="Arial" w:hAnsi="Arial" w:cs="Arial"/>
          <w:sz w:val="28"/>
          <w:szCs w:val="28"/>
        </w:rPr>
        <w:t>el Ayuntamiento</w:t>
      </w:r>
      <w:r w:rsidRPr="00E743C0">
        <w:rPr>
          <w:rFonts w:ascii="Arial" w:hAnsi="Arial" w:cs="Arial"/>
          <w:sz w:val="28"/>
          <w:szCs w:val="28"/>
        </w:rPr>
        <w:t xml:space="preserve"> de Cabo Corrientes, Jalisco; con el fin de garantizar a nuestra población el acceso al aprendizaje y al desarrollo de las habilidades artísticas de todos los niños, adolescentes y adultos del municipio de Cabo Corrientes.</w:t>
      </w:r>
    </w:p>
    <w:p w14:paraId="0C8DCD45" w14:textId="77777777" w:rsidR="00E743C0" w:rsidRPr="00E743C0" w:rsidRDefault="00E743C0" w:rsidP="00E743C0">
      <w:pPr>
        <w:pStyle w:val="Textoindependiente"/>
        <w:spacing w:before="1" w:line="276" w:lineRule="auto"/>
        <w:ind w:left="102" w:right="115" w:firstLine="0"/>
        <w:jc w:val="both"/>
        <w:rPr>
          <w:rFonts w:ascii="Arial" w:hAnsi="Arial" w:cs="Arial"/>
          <w:sz w:val="28"/>
          <w:szCs w:val="28"/>
        </w:rPr>
      </w:pPr>
      <w:r w:rsidRPr="00E743C0">
        <w:rPr>
          <w:rFonts w:ascii="Arial" w:hAnsi="Arial" w:cs="Arial"/>
          <w:sz w:val="28"/>
          <w:szCs w:val="28"/>
        </w:rPr>
        <w:t xml:space="preserve">En los talleres de la Casa de la Cultura, se realizan las actividades con amor y entrega por el arte y la cultura de nuestro pueblo.  </w:t>
      </w:r>
    </w:p>
    <w:p w14:paraId="3708936E" w14:textId="77777777" w:rsidR="00E743C0" w:rsidRPr="00E743C0" w:rsidRDefault="00E743C0" w:rsidP="00E743C0">
      <w:pPr>
        <w:pStyle w:val="Textoindependiente"/>
        <w:spacing w:before="1" w:line="276" w:lineRule="auto"/>
        <w:ind w:left="102" w:right="115" w:firstLine="0"/>
        <w:jc w:val="both"/>
        <w:rPr>
          <w:rFonts w:ascii="Arial" w:hAnsi="Arial" w:cs="Arial"/>
          <w:sz w:val="28"/>
          <w:szCs w:val="28"/>
          <w:lang w:val="es-MX"/>
        </w:rPr>
      </w:pPr>
    </w:p>
    <w:p w14:paraId="6910E3BC" w14:textId="77777777" w:rsidR="00E743C0" w:rsidRPr="00E743C0" w:rsidRDefault="00E743C0" w:rsidP="00E743C0">
      <w:pPr>
        <w:jc w:val="center"/>
        <w:rPr>
          <w:rFonts w:ascii="Arial" w:hAnsi="Arial" w:cs="Arial"/>
          <w:b/>
          <w:sz w:val="28"/>
          <w:szCs w:val="28"/>
          <w:lang w:val="en-US"/>
        </w:rPr>
      </w:pPr>
      <w:r w:rsidRPr="00E743C0">
        <w:rPr>
          <w:rFonts w:ascii="Arial" w:hAnsi="Arial" w:cs="Arial"/>
          <w:b/>
          <w:sz w:val="28"/>
          <w:szCs w:val="28"/>
          <w:lang w:val="en-US"/>
        </w:rPr>
        <w:t>MISION:</w:t>
      </w:r>
    </w:p>
    <w:p w14:paraId="47FDA2C0" w14:textId="77777777" w:rsidR="00E743C0" w:rsidRPr="00E743C0" w:rsidRDefault="00E743C0" w:rsidP="00E743C0">
      <w:pPr>
        <w:jc w:val="both"/>
        <w:rPr>
          <w:rFonts w:ascii="Arial" w:hAnsi="Arial" w:cs="Arial"/>
          <w:sz w:val="28"/>
          <w:szCs w:val="28"/>
        </w:rPr>
      </w:pPr>
      <w:r w:rsidRPr="00E743C0">
        <w:rPr>
          <w:rFonts w:ascii="Arial" w:hAnsi="Arial" w:cs="Arial"/>
          <w:sz w:val="28"/>
          <w:szCs w:val="28"/>
        </w:rPr>
        <w:t xml:space="preserve">Servir de Plataforma para los </w:t>
      </w:r>
      <w:proofErr w:type="spellStart"/>
      <w:r w:rsidRPr="00E743C0">
        <w:rPr>
          <w:rFonts w:ascii="Arial" w:hAnsi="Arial" w:cs="Arial"/>
          <w:sz w:val="28"/>
          <w:szCs w:val="28"/>
        </w:rPr>
        <w:t>Cabenses</w:t>
      </w:r>
      <w:proofErr w:type="spellEnd"/>
      <w:r w:rsidRPr="00E743C0">
        <w:rPr>
          <w:rFonts w:ascii="Arial" w:hAnsi="Arial" w:cs="Arial"/>
          <w:sz w:val="28"/>
          <w:szCs w:val="28"/>
        </w:rPr>
        <w:t>, en la expansión de la Cultura Local, motivar un camino de mejora personal para cada ciudadano, fortaleciendo el carácter, a través de la amplitud de la destreza.</w:t>
      </w:r>
    </w:p>
    <w:p w14:paraId="68597877" w14:textId="77777777" w:rsidR="00E743C0" w:rsidRPr="00E743C0" w:rsidRDefault="00E743C0" w:rsidP="00E743C0">
      <w:pPr>
        <w:jc w:val="both"/>
        <w:rPr>
          <w:rFonts w:ascii="Arial" w:hAnsi="Arial" w:cs="Arial"/>
          <w:sz w:val="28"/>
          <w:szCs w:val="28"/>
        </w:rPr>
      </w:pPr>
    </w:p>
    <w:p w14:paraId="4B6F4978" w14:textId="77777777" w:rsidR="00E743C0" w:rsidRPr="00E743C0" w:rsidRDefault="00E743C0" w:rsidP="00E743C0">
      <w:pPr>
        <w:jc w:val="center"/>
        <w:rPr>
          <w:rFonts w:ascii="Arial" w:hAnsi="Arial" w:cs="Arial"/>
          <w:b/>
          <w:sz w:val="28"/>
          <w:szCs w:val="28"/>
        </w:rPr>
      </w:pPr>
      <w:r w:rsidRPr="00E743C0">
        <w:rPr>
          <w:rFonts w:ascii="Arial" w:hAnsi="Arial" w:cs="Arial"/>
          <w:b/>
          <w:sz w:val="28"/>
          <w:szCs w:val="28"/>
        </w:rPr>
        <w:t>VISION:</w:t>
      </w:r>
    </w:p>
    <w:p w14:paraId="07624B14" w14:textId="77777777" w:rsidR="00E743C0" w:rsidRPr="00E743C0" w:rsidRDefault="00E743C0" w:rsidP="00E743C0">
      <w:pPr>
        <w:jc w:val="both"/>
        <w:rPr>
          <w:rFonts w:ascii="Arial" w:hAnsi="Arial" w:cs="Arial"/>
          <w:sz w:val="28"/>
          <w:szCs w:val="28"/>
        </w:rPr>
      </w:pPr>
      <w:r w:rsidRPr="00E743C0">
        <w:rPr>
          <w:rFonts w:ascii="Arial" w:hAnsi="Arial" w:cs="Arial"/>
          <w:sz w:val="28"/>
          <w:szCs w:val="28"/>
        </w:rPr>
        <w:t xml:space="preserve">Ser un espacio que permita la creación de expresiones artísticas con las Características propias de nuestra Región. </w:t>
      </w:r>
    </w:p>
    <w:p w14:paraId="60E6E082" w14:textId="77777777" w:rsidR="00E743C0" w:rsidRPr="00E743C0" w:rsidRDefault="00E743C0" w:rsidP="00E743C0">
      <w:pPr>
        <w:jc w:val="both"/>
        <w:rPr>
          <w:rFonts w:ascii="Arial" w:hAnsi="Arial" w:cs="Arial"/>
          <w:sz w:val="28"/>
          <w:szCs w:val="28"/>
        </w:rPr>
      </w:pPr>
    </w:p>
    <w:p w14:paraId="589655AC" w14:textId="1FA7B5AB" w:rsidR="00E743C0" w:rsidRPr="00E743C0" w:rsidRDefault="00E743C0" w:rsidP="00E743C0">
      <w:pPr>
        <w:jc w:val="center"/>
        <w:rPr>
          <w:rFonts w:ascii="Arial" w:hAnsi="Arial" w:cs="Arial"/>
          <w:b/>
          <w:sz w:val="28"/>
          <w:szCs w:val="28"/>
        </w:rPr>
      </w:pPr>
      <w:r w:rsidRPr="00E743C0">
        <w:rPr>
          <w:rFonts w:ascii="Arial" w:hAnsi="Arial" w:cs="Arial"/>
          <w:b/>
          <w:sz w:val="28"/>
          <w:szCs w:val="28"/>
        </w:rPr>
        <w:lastRenderedPageBreak/>
        <w:t>VALORES:</w:t>
      </w:r>
    </w:p>
    <w:p w14:paraId="1A619E19" w14:textId="77777777" w:rsidR="00E743C0" w:rsidRPr="00E743C0" w:rsidRDefault="00E743C0" w:rsidP="00E743C0">
      <w:pPr>
        <w:jc w:val="both"/>
        <w:rPr>
          <w:rFonts w:ascii="Arial" w:hAnsi="Arial" w:cs="Arial"/>
          <w:sz w:val="28"/>
          <w:szCs w:val="28"/>
        </w:rPr>
      </w:pPr>
      <w:r w:rsidRPr="00E743C0">
        <w:rPr>
          <w:rFonts w:ascii="Arial" w:hAnsi="Arial" w:cs="Arial"/>
          <w:sz w:val="28"/>
          <w:szCs w:val="28"/>
        </w:rPr>
        <w:t>Como equipo de trabajo, fomentaré las cualidades personales de los individuos, por medio del sentido de responsabilidad y respeto, hacia las formas y procesos.</w:t>
      </w:r>
    </w:p>
    <w:p w14:paraId="0E69340F" w14:textId="77777777" w:rsidR="00E743C0" w:rsidRPr="00E743C0" w:rsidRDefault="00E743C0" w:rsidP="00E743C0">
      <w:pPr>
        <w:jc w:val="center"/>
        <w:rPr>
          <w:rFonts w:ascii="Arial" w:hAnsi="Arial" w:cs="Arial"/>
          <w:b/>
          <w:sz w:val="28"/>
          <w:szCs w:val="28"/>
        </w:rPr>
      </w:pPr>
      <w:r w:rsidRPr="00E743C0">
        <w:rPr>
          <w:rFonts w:ascii="Arial" w:hAnsi="Arial" w:cs="Arial"/>
          <w:b/>
          <w:sz w:val="28"/>
          <w:szCs w:val="28"/>
        </w:rPr>
        <w:t>OBJETIVO GENERAL:</w:t>
      </w:r>
    </w:p>
    <w:p w14:paraId="74FEE815" w14:textId="77777777" w:rsidR="00E743C0" w:rsidRPr="00E743C0" w:rsidRDefault="00E743C0" w:rsidP="00E743C0">
      <w:pPr>
        <w:jc w:val="both"/>
        <w:rPr>
          <w:rFonts w:ascii="Arial" w:hAnsi="Arial" w:cs="Arial"/>
          <w:sz w:val="28"/>
          <w:szCs w:val="28"/>
        </w:rPr>
      </w:pPr>
      <w:r w:rsidRPr="00E743C0">
        <w:rPr>
          <w:rFonts w:ascii="Arial" w:hAnsi="Arial" w:cs="Arial"/>
          <w:sz w:val="28"/>
          <w:szCs w:val="28"/>
        </w:rPr>
        <w:t>La casa de la Cultura, debe estimular, la participación general de la Ciudadanía, al presentar una amplia gama de servicios en cultura y las artes.</w:t>
      </w:r>
    </w:p>
    <w:p w14:paraId="721A5627" w14:textId="77777777" w:rsidR="00E743C0" w:rsidRPr="00E743C0" w:rsidRDefault="00E743C0" w:rsidP="00E743C0">
      <w:pPr>
        <w:jc w:val="both"/>
        <w:rPr>
          <w:rFonts w:ascii="Arial" w:hAnsi="Arial" w:cs="Arial"/>
          <w:b/>
          <w:sz w:val="28"/>
          <w:szCs w:val="28"/>
        </w:rPr>
      </w:pPr>
    </w:p>
    <w:p w14:paraId="02A624D6" w14:textId="77777777" w:rsidR="00E743C0" w:rsidRPr="00E743C0" w:rsidRDefault="00E743C0" w:rsidP="00E743C0">
      <w:pPr>
        <w:jc w:val="both"/>
        <w:rPr>
          <w:rFonts w:ascii="Arial" w:hAnsi="Arial" w:cs="Arial"/>
          <w:sz w:val="28"/>
          <w:szCs w:val="28"/>
        </w:rPr>
      </w:pPr>
    </w:p>
    <w:p w14:paraId="3ADFD04D" w14:textId="77777777" w:rsidR="00E743C0" w:rsidRPr="00E743C0" w:rsidRDefault="00E743C0" w:rsidP="00E743C0">
      <w:pPr>
        <w:jc w:val="both"/>
        <w:rPr>
          <w:rFonts w:ascii="Arial" w:hAnsi="Arial" w:cs="Arial"/>
          <w:sz w:val="28"/>
          <w:szCs w:val="28"/>
        </w:rPr>
      </w:pPr>
    </w:p>
    <w:p w14:paraId="3746FA69" w14:textId="77777777" w:rsidR="00E743C0" w:rsidRPr="00E743C0" w:rsidRDefault="00E743C0" w:rsidP="00E743C0">
      <w:pPr>
        <w:jc w:val="both"/>
        <w:rPr>
          <w:rFonts w:ascii="Arial" w:hAnsi="Arial" w:cs="Arial"/>
          <w:sz w:val="28"/>
          <w:szCs w:val="28"/>
        </w:rPr>
      </w:pPr>
    </w:p>
    <w:p w14:paraId="39014FDB" w14:textId="77777777" w:rsidR="00E743C0" w:rsidRPr="00E743C0" w:rsidRDefault="00E743C0" w:rsidP="00E743C0">
      <w:pPr>
        <w:jc w:val="both"/>
        <w:rPr>
          <w:rFonts w:ascii="Arial" w:hAnsi="Arial" w:cs="Arial"/>
          <w:sz w:val="28"/>
          <w:szCs w:val="28"/>
        </w:rPr>
      </w:pPr>
    </w:p>
    <w:p w14:paraId="026169DE" w14:textId="77777777" w:rsidR="00E743C0" w:rsidRPr="00E743C0" w:rsidRDefault="00E743C0" w:rsidP="00E743C0">
      <w:pPr>
        <w:jc w:val="both"/>
        <w:rPr>
          <w:rFonts w:ascii="Arial" w:hAnsi="Arial" w:cs="Arial"/>
          <w:sz w:val="28"/>
          <w:szCs w:val="28"/>
        </w:rPr>
      </w:pPr>
    </w:p>
    <w:p w14:paraId="6E270CF0" w14:textId="77777777" w:rsidR="00E743C0" w:rsidRPr="00E743C0" w:rsidRDefault="00E743C0" w:rsidP="00E743C0">
      <w:pPr>
        <w:jc w:val="both"/>
        <w:rPr>
          <w:rFonts w:ascii="Arial" w:hAnsi="Arial" w:cs="Arial"/>
          <w:sz w:val="28"/>
          <w:szCs w:val="28"/>
        </w:rPr>
      </w:pPr>
    </w:p>
    <w:p w14:paraId="6B28423B" w14:textId="77777777" w:rsidR="00E743C0" w:rsidRPr="00AF08FD" w:rsidRDefault="00E743C0" w:rsidP="00E743C0">
      <w:pPr>
        <w:jc w:val="both"/>
        <w:rPr>
          <w:rFonts w:ascii="Century Gothic" w:hAnsi="Century Gothic" w:cs="Arial"/>
          <w:sz w:val="20"/>
          <w:szCs w:val="20"/>
        </w:rPr>
      </w:pPr>
    </w:p>
    <w:p w14:paraId="0281C9B3" w14:textId="77777777" w:rsidR="00E743C0" w:rsidRPr="00AF08FD" w:rsidRDefault="00E743C0" w:rsidP="00E743C0">
      <w:pPr>
        <w:jc w:val="both"/>
        <w:rPr>
          <w:rFonts w:ascii="Century Gothic" w:hAnsi="Century Gothic" w:cs="Arial"/>
          <w:sz w:val="20"/>
          <w:szCs w:val="20"/>
        </w:rPr>
      </w:pPr>
    </w:p>
    <w:p w14:paraId="482379AC" w14:textId="77777777" w:rsidR="00E743C0" w:rsidRPr="00AF08FD" w:rsidRDefault="00E743C0" w:rsidP="00E743C0">
      <w:pPr>
        <w:jc w:val="both"/>
        <w:rPr>
          <w:rFonts w:ascii="Century Gothic" w:hAnsi="Century Gothic" w:cs="Arial"/>
          <w:sz w:val="20"/>
          <w:szCs w:val="20"/>
        </w:rPr>
      </w:pPr>
    </w:p>
    <w:p w14:paraId="13FF8452" w14:textId="77777777" w:rsidR="00E743C0" w:rsidRPr="00AF08FD" w:rsidRDefault="00E743C0" w:rsidP="00E743C0">
      <w:pPr>
        <w:jc w:val="both"/>
        <w:rPr>
          <w:rFonts w:ascii="Century Gothic" w:hAnsi="Century Gothic" w:cs="Arial"/>
          <w:sz w:val="20"/>
          <w:szCs w:val="20"/>
        </w:rPr>
      </w:pPr>
    </w:p>
    <w:p w14:paraId="4C83F72F" w14:textId="77777777" w:rsidR="00E743C0" w:rsidRPr="00AF08FD" w:rsidRDefault="00E743C0" w:rsidP="00E743C0">
      <w:pPr>
        <w:jc w:val="both"/>
        <w:rPr>
          <w:rFonts w:ascii="Century Gothic" w:hAnsi="Century Gothic" w:cs="Arial"/>
          <w:sz w:val="20"/>
          <w:szCs w:val="20"/>
        </w:rPr>
      </w:pPr>
    </w:p>
    <w:p w14:paraId="7DAEA528" w14:textId="77777777" w:rsidR="00E743C0" w:rsidRPr="00AF08FD" w:rsidRDefault="00E743C0" w:rsidP="00E743C0">
      <w:pPr>
        <w:rPr>
          <w:rFonts w:ascii="Century Gothic" w:hAnsi="Century Gothic"/>
        </w:rPr>
      </w:pPr>
    </w:p>
    <w:p w14:paraId="3002DCA1" w14:textId="77777777" w:rsidR="00E743C0" w:rsidRDefault="00E743C0" w:rsidP="00E743C0">
      <w:pPr>
        <w:jc w:val="both"/>
        <w:rPr>
          <w:rFonts w:ascii="Century Gothic" w:hAnsi="Century Gothic" w:cs="Arial"/>
          <w:b/>
          <w:sz w:val="20"/>
          <w:szCs w:val="20"/>
        </w:rPr>
      </w:pPr>
    </w:p>
    <w:p w14:paraId="78D6D1F2" w14:textId="77777777" w:rsidR="00E743C0" w:rsidRDefault="00E743C0" w:rsidP="00E743C0">
      <w:pPr>
        <w:jc w:val="both"/>
        <w:rPr>
          <w:rFonts w:ascii="Century Gothic" w:hAnsi="Century Gothic" w:cs="Arial"/>
          <w:b/>
          <w:sz w:val="20"/>
          <w:szCs w:val="20"/>
        </w:rPr>
      </w:pPr>
    </w:p>
    <w:p w14:paraId="6441195D" w14:textId="77777777" w:rsidR="00E743C0" w:rsidRDefault="00E743C0" w:rsidP="00E743C0">
      <w:pPr>
        <w:jc w:val="both"/>
        <w:rPr>
          <w:rFonts w:ascii="Century Gothic" w:hAnsi="Century Gothic" w:cs="Arial"/>
          <w:b/>
          <w:sz w:val="20"/>
          <w:szCs w:val="20"/>
        </w:rPr>
      </w:pPr>
    </w:p>
    <w:p w14:paraId="3076E6B8" w14:textId="77777777" w:rsidR="00E743C0" w:rsidRPr="00AF08FD" w:rsidRDefault="00E743C0" w:rsidP="00E743C0">
      <w:pPr>
        <w:jc w:val="both"/>
        <w:rPr>
          <w:rFonts w:ascii="Century Gothic" w:hAnsi="Century Gothic" w:cs="Arial"/>
          <w:b/>
          <w:sz w:val="20"/>
          <w:szCs w:val="20"/>
        </w:rPr>
      </w:pPr>
    </w:p>
    <w:p w14:paraId="5C7DE3D4" w14:textId="77777777" w:rsidR="00E743C0" w:rsidRPr="00AF08FD" w:rsidRDefault="00E743C0" w:rsidP="00E743C0">
      <w:pPr>
        <w:jc w:val="center"/>
        <w:rPr>
          <w:rFonts w:ascii="Century Gothic" w:hAnsi="Century Gothic" w:cs="Arial"/>
          <w:b/>
          <w:sz w:val="20"/>
          <w:szCs w:val="20"/>
        </w:rPr>
      </w:pPr>
    </w:p>
    <w:p w14:paraId="649A24B0" w14:textId="77777777" w:rsidR="00E743C0" w:rsidRPr="00AF08FD" w:rsidRDefault="00E743C0" w:rsidP="00E743C0">
      <w:pPr>
        <w:jc w:val="center"/>
        <w:rPr>
          <w:rFonts w:ascii="Century Gothic" w:hAnsi="Century Gothic" w:cs="Arial"/>
          <w:b/>
          <w:sz w:val="20"/>
          <w:szCs w:val="20"/>
        </w:rPr>
      </w:pPr>
    </w:p>
    <w:p w14:paraId="79AAFD41" w14:textId="121C6EEF" w:rsidR="0014270D" w:rsidRPr="0088329A" w:rsidRDefault="0014270D" w:rsidP="00F147A8">
      <w:pPr>
        <w:ind w:firstLine="708"/>
        <w:jc w:val="center"/>
        <w:rPr>
          <w:rFonts w:ascii="Arial" w:hAnsi="Arial" w:cs="Arial"/>
          <w:b/>
          <w:color w:val="1F4E79" w:themeColor="accent1" w:themeShade="80"/>
          <w:sz w:val="28"/>
          <w:szCs w:val="28"/>
        </w:rPr>
      </w:pPr>
      <w:r w:rsidRPr="0088329A">
        <w:rPr>
          <w:rFonts w:ascii="Arial" w:hAnsi="Arial" w:cs="Arial"/>
          <w:b/>
          <w:color w:val="1F4E79" w:themeColor="accent1" w:themeShade="80"/>
          <w:sz w:val="28"/>
          <w:szCs w:val="28"/>
        </w:rPr>
        <w:t>SERV</w:t>
      </w:r>
      <w:r w:rsidR="00F147A8">
        <w:rPr>
          <w:rFonts w:ascii="Arial" w:hAnsi="Arial" w:cs="Arial"/>
          <w:b/>
          <w:color w:val="1F4E79" w:themeColor="accent1" w:themeShade="80"/>
          <w:sz w:val="28"/>
          <w:szCs w:val="28"/>
        </w:rPr>
        <w:t xml:space="preserve">ICIOS QUE PRESTA LA </w:t>
      </w:r>
      <w:r w:rsidR="00FA6AB2">
        <w:rPr>
          <w:rFonts w:ascii="Arial" w:hAnsi="Arial" w:cs="Arial"/>
          <w:b/>
          <w:color w:val="1F4E79" w:themeColor="accent1" w:themeShade="80"/>
          <w:sz w:val="28"/>
          <w:szCs w:val="28"/>
        </w:rPr>
        <w:t>DIRECCIÓN DE CULTURA</w:t>
      </w:r>
    </w:p>
    <w:p w14:paraId="2FC2A6F7" w14:textId="77777777" w:rsidR="0014270D" w:rsidRDefault="0014270D" w:rsidP="00666F94">
      <w:pPr>
        <w:ind w:firstLine="708"/>
        <w:jc w:val="both"/>
        <w:rPr>
          <w:rFonts w:ascii="Arial" w:hAnsi="Arial" w:cs="Arial"/>
          <w:color w:val="000000" w:themeColor="text1"/>
          <w:sz w:val="28"/>
          <w:szCs w:val="28"/>
        </w:rPr>
      </w:pPr>
    </w:p>
    <w:p w14:paraId="598C316A" w14:textId="2CD21267" w:rsidR="0014270D" w:rsidRDefault="00FA6AB2" w:rsidP="0088329A">
      <w:pPr>
        <w:pStyle w:val="Prrafodelista"/>
        <w:numPr>
          <w:ilvl w:val="0"/>
          <w:numId w:val="7"/>
        </w:numPr>
        <w:jc w:val="both"/>
        <w:rPr>
          <w:rFonts w:ascii="Arial" w:hAnsi="Arial" w:cs="Arial"/>
          <w:color w:val="000000" w:themeColor="text1"/>
          <w:sz w:val="28"/>
          <w:szCs w:val="28"/>
        </w:rPr>
      </w:pPr>
      <w:r>
        <w:rPr>
          <w:rFonts w:ascii="Arial" w:hAnsi="Arial" w:cs="Arial"/>
          <w:color w:val="000000" w:themeColor="text1"/>
          <w:sz w:val="28"/>
          <w:szCs w:val="28"/>
        </w:rPr>
        <w:t>Taller</w:t>
      </w:r>
      <w:r w:rsidR="006A570B">
        <w:rPr>
          <w:rFonts w:ascii="Arial" w:hAnsi="Arial" w:cs="Arial"/>
          <w:color w:val="000000" w:themeColor="text1"/>
          <w:sz w:val="28"/>
          <w:szCs w:val="28"/>
        </w:rPr>
        <w:t xml:space="preserve"> de pintura en casa de la cultura</w:t>
      </w:r>
      <w:r w:rsidR="0014270D" w:rsidRPr="0088329A">
        <w:rPr>
          <w:rFonts w:ascii="Arial" w:hAnsi="Arial" w:cs="Arial"/>
          <w:color w:val="000000" w:themeColor="text1"/>
          <w:sz w:val="28"/>
          <w:szCs w:val="28"/>
        </w:rPr>
        <w:t>.</w:t>
      </w:r>
    </w:p>
    <w:p w14:paraId="27327E17" w14:textId="4D8F5A50" w:rsidR="0068085A" w:rsidRDefault="0068085A" w:rsidP="0068085A">
      <w:pPr>
        <w:pStyle w:val="Prrafodelista"/>
        <w:numPr>
          <w:ilvl w:val="0"/>
          <w:numId w:val="7"/>
        </w:numPr>
        <w:jc w:val="both"/>
        <w:rPr>
          <w:rFonts w:ascii="Arial" w:hAnsi="Arial" w:cs="Arial"/>
          <w:color w:val="000000" w:themeColor="text1"/>
          <w:sz w:val="28"/>
          <w:szCs w:val="28"/>
        </w:rPr>
      </w:pPr>
      <w:bookmarkStart w:id="0" w:name="_Hlk93657862"/>
      <w:r>
        <w:rPr>
          <w:rFonts w:ascii="Arial" w:hAnsi="Arial" w:cs="Arial"/>
          <w:color w:val="000000" w:themeColor="text1"/>
          <w:sz w:val="28"/>
          <w:szCs w:val="28"/>
        </w:rPr>
        <w:t>Taller de danza folklórica infantil TIULT en casa de la cultura</w:t>
      </w:r>
      <w:r w:rsidRPr="0088329A">
        <w:rPr>
          <w:rFonts w:ascii="Arial" w:hAnsi="Arial" w:cs="Arial"/>
          <w:color w:val="000000" w:themeColor="text1"/>
          <w:sz w:val="28"/>
          <w:szCs w:val="28"/>
        </w:rPr>
        <w:t>.</w:t>
      </w:r>
    </w:p>
    <w:p w14:paraId="5DF19FD2" w14:textId="3948A978" w:rsidR="0068085A" w:rsidRDefault="0068085A" w:rsidP="0068085A">
      <w:pPr>
        <w:pStyle w:val="Prrafodelista"/>
        <w:numPr>
          <w:ilvl w:val="0"/>
          <w:numId w:val="7"/>
        </w:numPr>
        <w:jc w:val="both"/>
        <w:rPr>
          <w:rFonts w:ascii="Arial" w:hAnsi="Arial" w:cs="Arial"/>
          <w:color w:val="000000" w:themeColor="text1"/>
          <w:sz w:val="28"/>
          <w:szCs w:val="28"/>
        </w:rPr>
      </w:pPr>
      <w:r>
        <w:rPr>
          <w:rFonts w:ascii="Arial" w:hAnsi="Arial" w:cs="Arial"/>
          <w:color w:val="000000" w:themeColor="text1"/>
          <w:sz w:val="28"/>
          <w:szCs w:val="28"/>
        </w:rPr>
        <w:t>Taller de danza folklórica para adultos Cabo Corrientes en casa de la cultura</w:t>
      </w:r>
      <w:r w:rsidRPr="0088329A">
        <w:rPr>
          <w:rFonts w:ascii="Arial" w:hAnsi="Arial" w:cs="Arial"/>
          <w:color w:val="000000" w:themeColor="text1"/>
          <w:sz w:val="28"/>
          <w:szCs w:val="28"/>
        </w:rPr>
        <w:t>.</w:t>
      </w:r>
    </w:p>
    <w:p w14:paraId="198D161B" w14:textId="608D7D59" w:rsidR="0068085A" w:rsidRPr="0088329A" w:rsidRDefault="0068085A" w:rsidP="0068085A">
      <w:pPr>
        <w:pStyle w:val="Prrafodelista"/>
        <w:numPr>
          <w:ilvl w:val="0"/>
          <w:numId w:val="7"/>
        </w:numPr>
        <w:jc w:val="both"/>
        <w:rPr>
          <w:rFonts w:ascii="Arial" w:hAnsi="Arial" w:cs="Arial"/>
          <w:color w:val="000000" w:themeColor="text1"/>
          <w:sz w:val="28"/>
          <w:szCs w:val="28"/>
        </w:rPr>
      </w:pPr>
      <w:r>
        <w:rPr>
          <w:rFonts w:ascii="Arial" w:hAnsi="Arial" w:cs="Arial"/>
          <w:color w:val="000000" w:themeColor="text1"/>
          <w:sz w:val="28"/>
          <w:szCs w:val="28"/>
        </w:rPr>
        <w:t>Taller de Mariachi MAYAHUEL.</w:t>
      </w:r>
    </w:p>
    <w:p w14:paraId="1218D4D5" w14:textId="77777777" w:rsidR="006A570B" w:rsidRPr="0088329A" w:rsidRDefault="006A570B" w:rsidP="0068085A">
      <w:pPr>
        <w:pStyle w:val="Prrafodelista"/>
        <w:jc w:val="both"/>
        <w:rPr>
          <w:rFonts w:ascii="Arial" w:hAnsi="Arial" w:cs="Arial"/>
          <w:color w:val="000000" w:themeColor="text1"/>
          <w:sz w:val="28"/>
          <w:szCs w:val="28"/>
        </w:rPr>
      </w:pPr>
    </w:p>
    <w:bookmarkEnd w:id="0"/>
    <w:p w14:paraId="3104B093" w14:textId="77777777" w:rsidR="003F15BA" w:rsidRDefault="003F15BA" w:rsidP="00E64F92">
      <w:pPr>
        <w:jc w:val="center"/>
        <w:rPr>
          <w:rFonts w:ascii="Arial" w:hAnsi="Arial" w:cs="Arial"/>
          <w:b/>
          <w:color w:val="538135" w:themeColor="accent6" w:themeShade="BF"/>
          <w:sz w:val="48"/>
          <w:szCs w:val="48"/>
        </w:rPr>
      </w:pPr>
    </w:p>
    <w:p w14:paraId="1BF6B9F1" w14:textId="77777777" w:rsidR="00E64F92" w:rsidRPr="00E64F92" w:rsidRDefault="00E64F92" w:rsidP="00E64F92">
      <w:pPr>
        <w:jc w:val="center"/>
        <w:rPr>
          <w:rFonts w:ascii="Arial" w:hAnsi="Arial" w:cs="Arial"/>
          <w:b/>
          <w:color w:val="538135" w:themeColor="accent6" w:themeShade="BF"/>
          <w:sz w:val="48"/>
          <w:szCs w:val="48"/>
        </w:rPr>
      </w:pPr>
      <w:r w:rsidRPr="00E64F92">
        <w:rPr>
          <w:rFonts w:ascii="Arial" w:hAnsi="Arial" w:cs="Arial"/>
          <w:b/>
          <w:color w:val="538135" w:themeColor="accent6" w:themeShade="BF"/>
          <w:sz w:val="48"/>
          <w:szCs w:val="48"/>
        </w:rPr>
        <w:t>MANUAL DE PROCEDIMIENTOS</w:t>
      </w:r>
    </w:p>
    <w:p w14:paraId="6348116A" w14:textId="77777777" w:rsidR="005C2199" w:rsidRDefault="005C2199" w:rsidP="005C2199">
      <w:pPr>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INTRODUCCION</w:t>
      </w:r>
    </w:p>
    <w:p w14:paraId="5ED0F88E" w14:textId="77777777" w:rsidR="005C2199" w:rsidRDefault="005C2199"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 xml:space="preserve">En el presente documento se incluye un manual de procedimientos de los procesos implicados dentro del departamento de regularización de predios; para cumplir con las expectativas del desarrollo municipal en forma sostenida, se requiere de la aplicación de instrumentos administrativos que fortalezcan la organización y funcionalidad del Ayuntamiento. En este sentido, el presente manual de procedimientos operativos, es una herramienta de trabajo y consulta que registra la información referente al marco jurídico-administrativo, estructura organiza, las funciones de los órganos que la integran, los niveles jerárquicos, </w:t>
      </w:r>
      <w:proofErr w:type="gramStart"/>
      <w:r>
        <w:rPr>
          <w:rFonts w:ascii="Arial" w:hAnsi="Arial" w:cs="Arial"/>
          <w:color w:val="000000" w:themeColor="text1"/>
          <w:sz w:val="28"/>
          <w:szCs w:val="28"/>
        </w:rPr>
        <w:t>que</w:t>
      </w:r>
      <w:proofErr w:type="gramEnd"/>
      <w:r>
        <w:rPr>
          <w:rFonts w:ascii="Arial" w:hAnsi="Arial" w:cs="Arial"/>
          <w:color w:val="000000" w:themeColor="text1"/>
          <w:sz w:val="28"/>
          <w:szCs w:val="28"/>
        </w:rPr>
        <w:t xml:space="preserve"> en conjunto, esquematizan y resumen la organización de la misma.</w:t>
      </w:r>
    </w:p>
    <w:p w14:paraId="11DC52C1" w14:textId="77777777" w:rsidR="002A4A68" w:rsidRPr="002A4A68" w:rsidRDefault="002A4A68" w:rsidP="002A4A68">
      <w:pPr>
        <w:ind w:firstLine="708"/>
        <w:jc w:val="both"/>
        <w:rPr>
          <w:rFonts w:ascii="Arial" w:hAnsi="Arial" w:cs="Arial"/>
          <w:color w:val="1F3864" w:themeColor="accent5" w:themeShade="80"/>
          <w:sz w:val="28"/>
          <w:szCs w:val="28"/>
        </w:rPr>
      </w:pPr>
    </w:p>
    <w:p w14:paraId="4C5F708F" w14:textId="77777777" w:rsidR="002A4A68" w:rsidRPr="002A4A68" w:rsidRDefault="002A4A68" w:rsidP="002A4A68">
      <w:pPr>
        <w:ind w:firstLine="708"/>
        <w:jc w:val="center"/>
        <w:rPr>
          <w:rFonts w:ascii="Arial" w:hAnsi="Arial" w:cs="Arial"/>
          <w:b/>
          <w:color w:val="1F3864" w:themeColor="accent5" w:themeShade="80"/>
          <w:sz w:val="28"/>
          <w:szCs w:val="28"/>
        </w:rPr>
      </w:pPr>
      <w:r w:rsidRPr="002A4A68">
        <w:rPr>
          <w:rFonts w:ascii="Arial" w:hAnsi="Arial" w:cs="Arial"/>
          <w:b/>
          <w:color w:val="1F3864" w:themeColor="accent5" w:themeShade="80"/>
          <w:sz w:val="28"/>
          <w:szCs w:val="28"/>
        </w:rPr>
        <w:t>OBJETIVO DEL MANUAL DE PROCEDIMIENTOS</w:t>
      </w:r>
    </w:p>
    <w:p w14:paraId="046DEB81" w14:textId="035766F6" w:rsidR="002A4A68" w:rsidRDefault="002A4A68"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El objetivo de este manual es dar a conocer explícitamente como es que se realiza cada t</w:t>
      </w:r>
      <w:r w:rsidR="00964620">
        <w:rPr>
          <w:rFonts w:ascii="Arial" w:hAnsi="Arial" w:cs="Arial"/>
          <w:color w:val="000000" w:themeColor="text1"/>
          <w:sz w:val="28"/>
          <w:szCs w:val="28"/>
        </w:rPr>
        <w:t>aller</w:t>
      </w:r>
      <w:r>
        <w:rPr>
          <w:rFonts w:ascii="Arial" w:hAnsi="Arial" w:cs="Arial"/>
          <w:color w:val="000000" w:themeColor="text1"/>
          <w:sz w:val="28"/>
          <w:szCs w:val="28"/>
        </w:rPr>
        <w:t xml:space="preserve"> </w:t>
      </w:r>
      <w:r w:rsidR="00DD0528">
        <w:rPr>
          <w:rFonts w:ascii="Arial" w:hAnsi="Arial" w:cs="Arial"/>
          <w:color w:val="000000" w:themeColor="text1"/>
          <w:sz w:val="28"/>
          <w:szCs w:val="28"/>
        </w:rPr>
        <w:t xml:space="preserve">de casa de la cultura </w:t>
      </w:r>
      <w:r>
        <w:rPr>
          <w:rFonts w:ascii="Arial" w:hAnsi="Arial" w:cs="Arial"/>
          <w:color w:val="000000" w:themeColor="text1"/>
          <w:sz w:val="28"/>
          <w:szCs w:val="28"/>
        </w:rPr>
        <w:t xml:space="preserve">y cuál es el proceso </w:t>
      </w:r>
      <w:r w:rsidR="00964620">
        <w:rPr>
          <w:rFonts w:ascii="Arial" w:hAnsi="Arial" w:cs="Arial"/>
          <w:color w:val="000000" w:themeColor="text1"/>
          <w:sz w:val="28"/>
          <w:szCs w:val="28"/>
        </w:rPr>
        <w:t>de evolución de destrezas de los alumnos de cada taller</w:t>
      </w:r>
      <w:r>
        <w:rPr>
          <w:rFonts w:ascii="Arial" w:hAnsi="Arial" w:cs="Arial"/>
          <w:color w:val="000000" w:themeColor="text1"/>
          <w:sz w:val="28"/>
          <w:szCs w:val="28"/>
        </w:rPr>
        <w:t xml:space="preserve">. Todo esto de </w:t>
      </w:r>
      <w:r>
        <w:rPr>
          <w:rFonts w:ascii="Arial" w:hAnsi="Arial" w:cs="Arial"/>
          <w:color w:val="000000" w:themeColor="text1"/>
          <w:sz w:val="28"/>
          <w:szCs w:val="28"/>
        </w:rPr>
        <w:lastRenderedPageBreak/>
        <w:t xml:space="preserve">una manera clara, concisa y </w:t>
      </w:r>
      <w:r w:rsidR="00F147A8">
        <w:rPr>
          <w:rFonts w:ascii="Arial" w:hAnsi="Arial" w:cs="Arial"/>
          <w:color w:val="000000" w:themeColor="text1"/>
          <w:sz w:val="28"/>
          <w:szCs w:val="28"/>
        </w:rPr>
        <w:t>práctica</w:t>
      </w:r>
      <w:r>
        <w:rPr>
          <w:rFonts w:ascii="Arial" w:hAnsi="Arial" w:cs="Arial"/>
          <w:color w:val="000000" w:themeColor="text1"/>
          <w:sz w:val="28"/>
          <w:szCs w:val="28"/>
        </w:rPr>
        <w:t xml:space="preserve"> logrando obtener los mejores resultados </w:t>
      </w:r>
      <w:r w:rsidR="00DD0528">
        <w:rPr>
          <w:rFonts w:ascii="Arial" w:hAnsi="Arial" w:cs="Arial"/>
          <w:color w:val="000000" w:themeColor="text1"/>
          <w:sz w:val="28"/>
          <w:szCs w:val="28"/>
        </w:rPr>
        <w:t>de sus habilidades y destrezas</w:t>
      </w:r>
      <w:r>
        <w:rPr>
          <w:rFonts w:ascii="Arial" w:hAnsi="Arial" w:cs="Arial"/>
          <w:color w:val="000000" w:themeColor="text1"/>
          <w:sz w:val="28"/>
          <w:szCs w:val="28"/>
        </w:rPr>
        <w:t>.</w:t>
      </w:r>
    </w:p>
    <w:p w14:paraId="07F06745" w14:textId="77777777" w:rsidR="002A4A68" w:rsidRDefault="002A4A68" w:rsidP="002A4A68">
      <w:pPr>
        <w:ind w:firstLine="708"/>
        <w:jc w:val="both"/>
        <w:rPr>
          <w:rFonts w:ascii="Arial" w:hAnsi="Arial" w:cs="Arial"/>
          <w:color w:val="000000" w:themeColor="text1"/>
          <w:sz w:val="28"/>
          <w:szCs w:val="28"/>
        </w:rPr>
      </w:pPr>
    </w:p>
    <w:p w14:paraId="2CB66668" w14:textId="77777777" w:rsidR="002A4A68" w:rsidRPr="002A4A68" w:rsidRDefault="002A4A68" w:rsidP="00F147A8">
      <w:pPr>
        <w:ind w:firstLine="708"/>
        <w:jc w:val="center"/>
        <w:rPr>
          <w:rFonts w:ascii="Arial" w:hAnsi="Arial" w:cs="Arial"/>
          <w:b/>
          <w:color w:val="1F3864" w:themeColor="accent5" w:themeShade="80"/>
          <w:sz w:val="28"/>
          <w:szCs w:val="28"/>
        </w:rPr>
      </w:pPr>
      <w:r w:rsidRPr="002A4A68">
        <w:rPr>
          <w:rFonts w:ascii="Arial" w:hAnsi="Arial" w:cs="Arial"/>
          <w:b/>
          <w:color w:val="1F3864" w:themeColor="accent5" w:themeShade="80"/>
          <w:sz w:val="28"/>
          <w:szCs w:val="28"/>
        </w:rPr>
        <w:t>ALCANCE DEL MANUAL DE PROCEDIMIENTOS</w:t>
      </w:r>
    </w:p>
    <w:p w14:paraId="6C83814A" w14:textId="1567F86D" w:rsidR="002A4A68" w:rsidRDefault="002A4A68"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El alcance del presente manual contempla e.</w:t>
      </w:r>
    </w:p>
    <w:p w14:paraId="0C03E81A" w14:textId="77777777" w:rsidR="00F147A8" w:rsidRDefault="00F147A8" w:rsidP="002A4A68">
      <w:pPr>
        <w:ind w:firstLine="708"/>
        <w:jc w:val="both"/>
        <w:rPr>
          <w:rFonts w:ascii="Arial" w:hAnsi="Arial" w:cs="Arial"/>
          <w:color w:val="000000" w:themeColor="text1"/>
          <w:sz w:val="28"/>
          <w:szCs w:val="28"/>
        </w:rPr>
      </w:pPr>
    </w:p>
    <w:p w14:paraId="0CEBD66F" w14:textId="77777777" w:rsidR="00F147A8" w:rsidRDefault="00F147A8" w:rsidP="002A4A68">
      <w:pPr>
        <w:ind w:firstLine="708"/>
        <w:jc w:val="both"/>
        <w:rPr>
          <w:rFonts w:ascii="Arial" w:hAnsi="Arial" w:cs="Arial"/>
          <w:color w:val="000000" w:themeColor="text1"/>
          <w:sz w:val="28"/>
          <w:szCs w:val="28"/>
        </w:rPr>
      </w:pPr>
    </w:p>
    <w:p w14:paraId="4E8E2183" w14:textId="77777777" w:rsidR="004F5A30" w:rsidRPr="004F5A30" w:rsidRDefault="004F5A30" w:rsidP="004F5A30">
      <w:pPr>
        <w:ind w:firstLine="708"/>
        <w:jc w:val="center"/>
        <w:rPr>
          <w:rFonts w:ascii="Arial" w:hAnsi="Arial" w:cs="Arial"/>
          <w:b/>
          <w:color w:val="1F3864" w:themeColor="accent5" w:themeShade="80"/>
          <w:sz w:val="28"/>
          <w:szCs w:val="28"/>
        </w:rPr>
      </w:pPr>
      <w:r w:rsidRPr="004F5A30">
        <w:rPr>
          <w:rFonts w:ascii="Arial" w:hAnsi="Arial" w:cs="Arial"/>
          <w:b/>
          <w:color w:val="1F3864" w:themeColor="accent5" w:themeShade="80"/>
          <w:sz w:val="28"/>
          <w:szCs w:val="28"/>
        </w:rPr>
        <w:t>MARCO JURIDICO</w:t>
      </w:r>
    </w:p>
    <w:p w14:paraId="3DA8797A" w14:textId="77777777" w:rsidR="004F5A30" w:rsidRDefault="004F5A30"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Constitución Política de los Estados Unidos Mexicanos.</w:t>
      </w:r>
    </w:p>
    <w:p w14:paraId="034923D4" w14:textId="77777777" w:rsidR="004F5A30" w:rsidRDefault="004F5A30" w:rsidP="002A4A68">
      <w:pPr>
        <w:ind w:firstLine="708"/>
        <w:jc w:val="both"/>
        <w:rPr>
          <w:rFonts w:ascii="Arial" w:hAnsi="Arial" w:cs="Arial"/>
          <w:color w:val="000000" w:themeColor="text1"/>
          <w:sz w:val="28"/>
          <w:szCs w:val="28"/>
        </w:rPr>
      </w:pPr>
      <w:r>
        <w:rPr>
          <w:rFonts w:ascii="Arial" w:hAnsi="Arial" w:cs="Arial"/>
          <w:color w:val="000000" w:themeColor="text1"/>
          <w:sz w:val="28"/>
          <w:szCs w:val="28"/>
        </w:rPr>
        <w:t>Ley para la Regularización y Titulación de Predios Urbanos en el Estado de Jalisco.</w:t>
      </w:r>
    </w:p>
    <w:p w14:paraId="27F01BB6" w14:textId="77777777" w:rsidR="004F5A30" w:rsidRDefault="004F5A30" w:rsidP="002A4A68">
      <w:pPr>
        <w:ind w:firstLine="708"/>
        <w:jc w:val="both"/>
        <w:rPr>
          <w:rFonts w:ascii="Arial" w:hAnsi="Arial" w:cs="Arial"/>
          <w:color w:val="000000" w:themeColor="text1"/>
          <w:sz w:val="28"/>
          <w:szCs w:val="28"/>
        </w:rPr>
      </w:pPr>
    </w:p>
    <w:p w14:paraId="4163E897" w14:textId="77777777" w:rsidR="004F5A30" w:rsidRPr="004F5A30" w:rsidRDefault="004F5A30" w:rsidP="004F5A30">
      <w:pPr>
        <w:ind w:firstLine="708"/>
        <w:jc w:val="center"/>
        <w:rPr>
          <w:rFonts w:ascii="Arial" w:hAnsi="Arial" w:cs="Arial"/>
          <w:b/>
          <w:color w:val="1F3864" w:themeColor="accent5" w:themeShade="80"/>
          <w:sz w:val="28"/>
          <w:szCs w:val="28"/>
        </w:rPr>
      </w:pPr>
      <w:r w:rsidRPr="004F5A30">
        <w:rPr>
          <w:rFonts w:ascii="Arial" w:hAnsi="Arial" w:cs="Arial"/>
          <w:b/>
          <w:color w:val="1F3864" w:themeColor="accent5" w:themeShade="80"/>
          <w:sz w:val="28"/>
          <w:szCs w:val="28"/>
        </w:rPr>
        <w:t>DIAGRAMAS DE FLUJO</w:t>
      </w:r>
    </w:p>
    <w:p w14:paraId="30DEC0AC" w14:textId="77777777" w:rsidR="004F5A30" w:rsidRDefault="004F5A30" w:rsidP="004F5A30">
      <w:pPr>
        <w:tabs>
          <w:tab w:val="left" w:pos="6750"/>
        </w:tabs>
        <w:ind w:firstLine="708"/>
        <w:jc w:val="both"/>
        <w:rPr>
          <w:rFonts w:ascii="Arial" w:hAnsi="Arial" w:cs="Arial"/>
          <w:color w:val="000000" w:themeColor="text1"/>
          <w:sz w:val="28"/>
          <w:szCs w:val="28"/>
        </w:rPr>
      </w:pPr>
      <w:r>
        <w:rPr>
          <w:rFonts w:ascii="Arial" w:hAnsi="Arial" w:cs="Arial"/>
          <w:color w:val="000000" w:themeColor="text1"/>
          <w:sz w:val="28"/>
          <w:szCs w:val="28"/>
        </w:rPr>
        <w:t>Tramite: Expedición de Título de Propiedad</w:t>
      </w:r>
      <w:r>
        <w:rPr>
          <w:rFonts w:ascii="Arial" w:hAnsi="Arial" w:cs="Arial"/>
          <w:color w:val="000000" w:themeColor="text1"/>
          <w:sz w:val="28"/>
          <w:szCs w:val="28"/>
        </w:rPr>
        <w:tab/>
      </w:r>
    </w:p>
    <w:p w14:paraId="6C925BD3" w14:textId="77777777" w:rsidR="004F5A30" w:rsidRDefault="004F5A30" w:rsidP="004F5A30">
      <w:pPr>
        <w:tabs>
          <w:tab w:val="left" w:pos="6750"/>
        </w:tabs>
        <w:ind w:firstLine="708"/>
        <w:jc w:val="center"/>
        <w:rPr>
          <w:rFonts w:ascii="Arial" w:hAnsi="Arial" w:cs="Arial"/>
          <w:color w:val="000000" w:themeColor="text1"/>
          <w:sz w:val="28"/>
          <w:szCs w:val="28"/>
        </w:rPr>
      </w:pPr>
      <w:r>
        <w:rPr>
          <w:rFonts w:ascii="Arial" w:hAnsi="Arial" w:cs="Arial"/>
          <w:color w:val="000000" w:themeColor="text1"/>
          <w:sz w:val="28"/>
          <w:szCs w:val="28"/>
        </w:rPr>
        <w:t>INICIO</w:t>
      </w:r>
    </w:p>
    <w:tbl>
      <w:tblPr>
        <w:tblStyle w:val="Tablaconcuadrcula"/>
        <w:tblW w:w="0" w:type="auto"/>
        <w:tblLook w:val="04A0" w:firstRow="1" w:lastRow="0" w:firstColumn="1" w:lastColumn="0" w:noHBand="0" w:noVBand="1"/>
      </w:tblPr>
      <w:tblGrid>
        <w:gridCol w:w="8828"/>
      </w:tblGrid>
      <w:tr w:rsidR="004F5A30" w14:paraId="52D5E8CC" w14:textId="77777777" w:rsidTr="004F5A30">
        <w:tc>
          <w:tcPr>
            <w:tcW w:w="8828" w:type="dxa"/>
          </w:tcPr>
          <w:p w14:paraId="45D9A995" w14:textId="77777777" w:rsidR="004F5A30" w:rsidRDefault="004F5A30" w:rsidP="004F5A30">
            <w:pPr>
              <w:pStyle w:val="Prrafodelista"/>
              <w:numPr>
                <w:ilvl w:val="0"/>
                <w:numId w:val="8"/>
              </w:numPr>
              <w:tabs>
                <w:tab w:val="left" w:pos="6750"/>
              </w:tabs>
              <w:jc w:val="both"/>
              <w:rPr>
                <w:rFonts w:ascii="Arial" w:hAnsi="Arial" w:cs="Arial"/>
                <w:color w:val="000000" w:themeColor="text1"/>
                <w:sz w:val="28"/>
                <w:szCs w:val="28"/>
              </w:rPr>
            </w:pPr>
            <w:r>
              <w:rPr>
                <w:rFonts w:ascii="Arial" w:hAnsi="Arial" w:cs="Arial"/>
                <w:color w:val="000000" w:themeColor="text1"/>
                <w:sz w:val="28"/>
                <w:szCs w:val="28"/>
              </w:rPr>
              <w:t>Proporcionar Información y Requisitos para el Tramite</w:t>
            </w:r>
          </w:p>
          <w:p w14:paraId="4A4BA3C0" w14:textId="77777777" w:rsidR="004F5A30" w:rsidRPr="004F5A30" w:rsidRDefault="004F5A30" w:rsidP="004F5A30">
            <w:pPr>
              <w:pStyle w:val="Prrafodelista"/>
              <w:numPr>
                <w:ilvl w:val="0"/>
                <w:numId w:val="8"/>
              </w:numPr>
              <w:tabs>
                <w:tab w:val="left" w:pos="6750"/>
              </w:tabs>
              <w:jc w:val="both"/>
              <w:rPr>
                <w:rFonts w:ascii="Arial" w:hAnsi="Arial" w:cs="Arial"/>
                <w:color w:val="000000" w:themeColor="text1"/>
                <w:sz w:val="28"/>
                <w:szCs w:val="28"/>
              </w:rPr>
            </w:pPr>
            <w:r>
              <w:rPr>
                <w:rFonts w:ascii="Arial" w:hAnsi="Arial" w:cs="Arial"/>
                <w:color w:val="000000" w:themeColor="text1"/>
                <w:sz w:val="28"/>
                <w:szCs w:val="28"/>
              </w:rPr>
              <w:t>Revisión de Documentación</w:t>
            </w:r>
          </w:p>
        </w:tc>
      </w:tr>
    </w:tbl>
    <w:p w14:paraId="7350B119" w14:textId="77777777" w:rsidR="004F5A30" w:rsidRDefault="004F5A30" w:rsidP="004F5A30">
      <w:pPr>
        <w:tabs>
          <w:tab w:val="left" w:pos="6750"/>
        </w:tabs>
        <w:ind w:firstLine="708"/>
        <w:jc w:val="both"/>
        <w:rPr>
          <w:rFonts w:ascii="Arial" w:hAnsi="Arial" w:cs="Arial"/>
          <w:color w:val="000000" w:themeColor="text1"/>
          <w:sz w:val="28"/>
          <w:szCs w:val="28"/>
        </w:rPr>
      </w:pPr>
      <w:r>
        <w:rPr>
          <w:rFonts w:ascii="Arial" w:hAnsi="Arial" w:cs="Arial"/>
          <w:noProof/>
          <w:color w:val="000000" w:themeColor="text1"/>
          <w:sz w:val="28"/>
          <w:szCs w:val="28"/>
          <w:lang w:eastAsia="es-MX"/>
        </w:rPr>
        <mc:AlternateContent>
          <mc:Choice Requires="wps">
            <w:drawing>
              <wp:anchor distT="0" distB="0" distL="114300" distR="114300" simplePos="0" relativeHeight="251660288" behindDoc="0" locked="0" layoutInCell="1" allowOverlap="1" wp14:anchorId="2387E2D6" wp14:editId="2F15FAA5">
                <wp:simplePos x="0" y="0"/>
                <wp:positionH relativeFrom="column">
                  <wp:posOffset>2701290</wp:posOffset>
                </wp:positionH>
                <wp:positionV relativeFrom="paragraph">
                  <wp:posOffset>20955</wp:posOffset>
                </wp:positionV>
                <wp:extent cx="390525" cy="609600"/>
                <wp:effectExtent l="19050" t="0" r="28575" b="38100"/>
                <wp:wrapNone/>
                <wp:docPr id="1" name="Flecha abajo 1"/>
                <wp:cNvGraphicFramePr/>
                <a:graphic xmlns:a="http://schemas.openxmlformats.org/drawingml/2006/main">
                  <a:graphicData uri="http://schemas.microsoft.com/office/word/2010/wordprocessingShape">
                    <wps:wsp>
                      <wps:cNvSpPr/>
                      <wps:spPr>
                        <a:xfrm>
                          <a:off x="0" y="0"/>
                          <a:ext cx="3905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03F7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 o:spid="_x0000_s1026" type="#_x0000_t67" style="position:absolute;margin-left:212.7pt;margin-top:1.65pt;width:30.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" adj="14681" fillcolor="#5b9bd5 [3204]" strokecolor="#1f4d78 [1604]" strokeweight="1pt"/>
            </w:pict>
          </mc:Fallback>
        </mc:AlternateContent>
      </w:r>
    </w:p>
    <w:p w14:paraId="79A707DC" w14:textId="77777777" w:rsidR="004F5A30" w:rsidRDefault="004F5A30" w:rsidP="002A4A68">
      <w:pPr>
        <w:ind w:firstLine="708"/>
        <w:jc w:val="both"/>
        <w:rPr>
          <w:rFonts w:ascii="Arial" w:hAnsi="Arial" w:cs="Arial"/>
          <w:color w:val="000000" w:themeColor="text1"/>
          <w:sz w:val="28"/>
          <w:szCs w:val="28"/>
        </w:rPr>
      </w:pPr>
    </w:p>
    <w:p w14:paraId="17E585D3" w14:textId="77777777" w:rsidR="004F5A30" w:rsidRPr="00FF5B23" w:rsidRDefault="004F5A30" w:rsidP="004F5A30">
      <w:pPr>
        <w:ind w:firstLine="708"/>
        <w:jc w:val="center"/>
        <w:rPr>
          <w:rFonts w:ascii="Arial" w:hAnsi="Arial" w:cs="Arial"/>
          <w:b/>
          <w:color w:val="1F3864" w:themeColor="accent5" w:themeShade="80"/>
          <w:sz w:val="28"/>
          <w:szCs w:val="28"/>
        </w:rPr>
      </w:pPr>
      <w:r w:rsidRPr="00FF5B23">
        <w:rPr>
          <w:rFonts w:ascii="Arial" w:hAnsi="Arial" w:cs="Arial"/>
          <w:b/>
          <w:color w:val="1F3864" w:themeColor="accent5" w:themeShade="80"/>
          <w:sz w:val="28"/>
          <w:szCs w:val="28"/>
        </w:rPr>
        <w:t>NO SE ADMITE EL TRAMITE</w:t>
      </w:r>
    </w:p>
    <w:tbl>
      <w:tblPr>
        <w:tblStyle w:val="Tablaconcuadrcula"/>
        <w:tblW w:w="0" w:type="auto"/>
        <w:tblLook w:val="04A0" w:firstRow="1" w:lastRow="0" w:firstColumn="1" w:lastColumn="0" w:noHBand="0" w:noVBand="1"/>
      </w:tblPr>
      <w:tblGrid>
        <w:gridCol w:w="8828"/>
      </w:tblGrid>
      <w:tr w:rsidR="004F5A30" w14:paraId="74542162" w14:textId="77777777" w:rsidTr="004F5A30">
        <w:tc>
          <w:tcPr>
            <w:tcW w:w="8828" w:type="dxa"/>
          </w:tcPr>
          <w:p w14:paraId="5B4BAFB7" w14:textId="77777777" w:rsidR="004F5A30" w:rsidRDefault="004F5A30" w:rsidP="004F5A30">
            <w:pPr>
              <w:pStyle w:val="Default"/>
            </w:pPr>
          </w:p>
          <w:p w14:paraId="01A0E4F0" w14:textId="77777777" w:rsidR="004F5A30" w:rsidRPr="004F5A30" w:rsidRDefault="004F5A30" w:rsidP="004F5A30">
            <w:pPr>
              <w:pStyle w:val="Default"/>
              <w:numPr>
                <w:ilvl w:val="0"/>
                <w:numId w:val="9"/>
              </w:numPr>
              <w:spacing w:after="352"/>
              <w:rPr>
                <w:rFonts w:ascii="Arial" w:hAnsi="Arial" w:cs="Arial"/>
                <w:color w:val="auto"/>
                <w:sz w:val="28"/>
                <w:szCs w:val="28"/>
              </w:rPr>
            </w:pPr>
            <w:r w:rsidRPr="004F5A30">
              <w:rPr>
                <w:rFonts w:ascii="Arial" w:hAnsi="Arial" w:cs="Arial"/>
                <w:color w:val="auto"/>
                <w:sz w:val="28"/>
                <w:szCs w:val="28"/>
              </w:rPr>
              <w:t xml:space="preserve">Suelo no urbanizable (fallas, rellenos) </w:t>
            </w:r>
          </w:p>
          <w:p w14:paraId="147B7C6B" w14:textId="77777777" w:rsidR="004F5A30" w:rsidRPr="004F5A30" w:rsidRDefault="004F5A30" w:rsidP="004F5A30">
            <w:pPr>
              <w:pStyle w:val="Default"/>
              <w:numPr>
                <w:ilvl w:val="0"/>
                <w:numId w:val="9"/>
              </w:numPr>
              <w:spacing w:after="352"/>
              <w:rPr>
                <w:rFonts w:ascii="Arial" w:hAnsi="Arial" w:cs="Arial"/>
                <w:color w:val="auto"/>
                <w:sz w:val="28"/>
                <w:szCs w:val="28"/>
              </w:rPr>
            </w:pPr>
            <w:r w:rsidRPr="004F5A30">
              <w:rPr>
                <w:rFonts w:ascii="Arial" w:hAnsi="Arial" w:cs="Arial"/>
                <w:color w:val="auto"/>
                <w:sz w:val="28"/>
                <w:szCs w:val="28"/>
              </w:rPr>
              <w:t xml:space="preserve">Bienes del dominio público (escurrimientos naturales, vías de comunicación, ANP) </w:t>
            </w:r>
          </w:p>
          <w:p w14:paraId="6060D54F" w14:textId="77777777" w:rsidR="004F5A30" w:rsidRPr="004F5A30" w:rsidRDefault="004F5A30" w:rsidP="004F5A30">
            <w:pPr>
              <w:pStyle w:val="Default"/>
              <w:numPr>
                <w:ilvl w:val="0"/>
                <w:numId w:val="9"/>
              </w:numPr>
              <w:spacing w:after="352"/>
              <w:rPr>
                <w:rFonts w:ascii="Arial" w:hAnsi="Arial" w:cs="Arial"/>
                <w:color w:val="auto"/>
                <w:sz w:val="28"/>
                <w:szCs w:val="28"/>
              </w:rPr>
            </w:pPr>
            <w:r w:rsidRPr="004F5A30">
              <w:rPr>
                <w:rFonts w:ascii="Arial" w:hAnsi="Arial" w:cs="Arial"/>
                <w:color w:val="auto"/>
                <w:sz w:val="28"/>
                <w:szCs w:val="28"/>
              </w:rPr>
              <w:lastRenderedPageBreak/>
              <w:t xml:space="preserve">En cualquier otra área en donde no esté permitido el asentamiento humano </w:t>
            </w:r>
          </w:p>
          <w:p w14:paraId="7DE42521" w14:textId="77777777" w:rsidR="004F5A30" w:rsidRDefault="004F5A30" w:rsidP="004F5A30">
            <w:pPr>
              <w:pStyle w:val="Default"/>
              <w:numPr>
                <w:ilvl w:val="0"/>
                <w:numId w:val="9"/>
              </w:numPr>
              <w:rPr>
                <w:rFonts w:ascii="Arial" w:hAnsi="Arial" w:cs="Arial"/>
                <w:color w:val="auto"/>
                <w:sz w:val="28"/>
                <w:szCs w:val="28"/>
              </w:rPr>
            </w:pPr>
            <w:r w:rsidRPr="004F5A30">
              <w:rPr>
                <w:rFonts w:ascii="Arial" w:hAnsi="Arial" w:cs="Arial"/>
                <w:color w:val="auto"/>
                <w:sz w:val="28"/>
                <w:szCs w:val="28"/>
              </w:rPr>
              <w:t xml:space="preserve">Cualquier área que no sea propiedad privada, propiedad del municipio o de una OPD </w:t>
            </w:r>
          </w:p>
          <w:p w14:paraId="34715B06" w14:textId="77777777" w:rsidR="004F5A30" w:rsidRDefault="004F5A30" w:rsidP="004F5A30">
            <w:pPr>
              <w:pStyle w:val="Default"/>
              <w:rPr>
                <w:rFonts w:ascii="Arial" w:hAnsi="Arial" w:cs="Arial"/>
                <w:color w:val="auto"/>
                <w:sz w:val="28"/>
                <w:szCs w:val="28"/>
              </w:rPr>
            </w:pPr>
          </w:p>
          <w:p w14:paraId="7BBDCEB7" w14:textId="77777777" w:rsidR="004F5A30" w:rsidRPr="004F5A30" w:rsidRDefault="004F5A30" w:rsidP="004F5A30">
            <w:pPr>
              <w:pStyle w:val="Default"/>
              <w:numPr>
                <w:ilvl w:val="0"/>
                <w:numId w:val="9"/>
              </w:numPr>
              <w:rPr>
                <w:rFonts w:ascii="Arial" w:hAnsi="Arial" w:cs="Arial"/>
                <w:color w:val="auto"/>
                <w:sz w:val="28"/>
                <w:szCs w:val="28"/>
              </w:rPr>
            </w:pPr>
            <w:r>
              <w:rPr>
                <w:rFonts w:ascii="Arial" w:hAnsi="Arial" w:cs="Arial"/>
                <w:color w:val="auto"/>
                <w:sz w:val="28"/>
                <w:szCs w:val="28"/>
              </w:rPr>
              <w:t>Por tener problemas con el predio, actuar de mala fe.</w:t>
            </w:r>
          </w:p>
          <w:p w14:paraId="3BB04502" w14:textId="77777777" w:rsidR="004F5A30" w:rsidRDefault="004F5A30" w:rsidP="002A4A68">
            <w:pPr>
              <w:jc w:val="both"/>
              <w:rPr>
                <w:rFonts w:ascii="Arial" w:hAnsi="Arial" w:cs="Arial"/>
                <w:color w:val="000000" w:themeColor="text1"/>
                <w:sz w:val="28"/>
                <w:szCs w:val="28"/>
              </w:rPr>
            </w:pPr>
          </w:p>
        </w:tc>
      </w:tr>
    </w:tbl>
    <w:p w14:paraId="5A91ADA0" w14:textId="77777777" w:rsidR="004F5A30" w:rsidRDefault="004F5A30" w:rsidP="002A4A68">
      <w:pPr>
        <w:ind w:firstLine="708"/>
        <w:jc w:val="both"/>
        <w:rPr>
          <w:rFonts w:ascii="Arial" w:hAnsi="Arial" w:cs="Arial"/>
          <w:color w:val="000000" w:themeColor="text1"/>
          <w:sz w:val="28"/>
          <w:szCs w:val="28"/>
        </w:rPr>
      </w:pPr>
    </w:p>
    <w:p w14:paraId="21BECB3D" w14:textId="77777777" w:rsidR="004F5A30" w:rsidRDefault="004F5A30" w:rsidP="002A4A68">
      <w:pPr>
        <w:ind w:firstLine="708"/>
        <w:jc w:val="both"/>
        <w:rPr>
          <w:rFonts w:ascii="Arial" w:hAnsi="Arial" w:cs="Arial"/>
          <w:color w:val="000000" w:themeColor="text1"/>
          <w:sz w:val="28"/>
          <w:szCs w:val="28"/>
        </w:rPr>
      </w:pPr>
      <w:r>
        <w:rPr>
          <w:rFonts w:ascii="Arial" w:hAnsi="Arial" w:cs="Arial"/>
          <w:noProof/>
          <w:color w:val="000000" w:themeColor="text1"/>
          <w:sz w:val="28"/>
          <w:szCs w:val="28"/>
          <w:lang w:eastAsia="es-MX"/>
        </w:rPr>
        <mc:AlternateContent>
          <mc:Choice Requires="wps">
            <w:drawing>
              <wp:anchor distT="0" distB="0" distL="114300" distR="114300" simplePos="0" relativeHeight="251662336" behindDoc="0" locked="0" layoutInCell="1" allowOverlap="1" wp14:anchorId="793D49AE" wp14:editId="3F408BD3">
                <wp:simplePos x="0" y="0"/>
                <wp:positionH relativeFrom="column">
                  <wp:posOffset>2543175</wp:posOffset>
                </wp:positionH>
                <wp:positionV relativeFrom="paragraph">
                  <wp:posOffset>635</wp:posOffset>
                </wp:positionV>
                <wp:extent cx="390525" cy="609600"/>
                <wp:effectExtent l="19050" t="0" r="28575" b="38100"/>
                <wp:wrapNone/>
                <wp:docPr id="3" name="Flecha abajo 3"/>
                <wp:cNvGraphicFramePr/>
                <a:graphic xmlns:a="http://schemas.openxmlformats.org/drawingml/2006/main">
                  <a:graphicData uri="http://schemas.microsoft.com/office/word/2010/wordprocessingShape">
                    <wps:wsp>
                      <wps:cNvSpPr/>
                      <wps:spPr>
                        <a:xfrm>
                          <a:off x="0" y="0"/>
                          <a:ext cx="3905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DD64D" id="Flecha abajo 3" o:spid="_x0000_s1026" type="#_x0000_t67" style="position:absolute;margin-left:200.25pt;margin-top:.05pt;width:30.7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" adj="14681" fillcolor="#5b9bd5 [3204]" strokecolor="#1f4d78 [1604]" strokeweight="1pt"/>
            </w:pict>
          </mc:Fallback>
        </mc:AlternateContent>
      </w:r>
    </w:p>
    <w:p w14:paraId="2F879D28" w14:textId="77777777" w:rsidR="004F5A30" w:rsidRDefault="004F5A30" w:rsidP="002A4A68">
      <w:pPr>
        <w:ind w:firstLine="708"/>
        <w:jc w:val="both"/>
        <w:rPr>
          <w:rFonts w:ascii="Arial" w:hAnsi="Arial" w:cs="Arial"/>
          <w:color w:val="000000" w:themeColor="text1"/>
          <w:sz w:val="28"/>
          <w:szCs w:val="28"/>
        </w:rPr>
      </w:pPr>
    </w:p>
    <w:p w14:paraId="00A4D1A4" w14:textId="77777777" w:rsidR="004F5A30" w:rsidRPr="006A6C5E" w:rsidRDefault="004F5A30" w:rsidP="004F5A30">
      <w:pPr>
        <w:ind w:firstLine="708"/>
        <w:jc w:val="center"/>
        <w:rPr>
          <w:rFonts w:ascii="Arial" w:hAnsi="Arial" w:cs="Arial"/>
          <w:b/>
          <w:color w:val="000000" w:themeColor="text1"/>
          <w:sz w:val="28"/>
          <w:szCs w:val="28"/>
        </w:rPr>
      </w:pPr>
      <w:r>
        <w:rPr>
          <w:rFonts w:ascii="Arial" w:hAnsi="Arial" w:cs="Arial"/>
          <w:color w:val="000000" w:themeColor="text1"/>
          <w:sz w:val="28"/>
          <w:szCs w:val="28"/>
        </w:rPr>
        <w:t xml:space="preserve"> </w:t>
      </w:r>
      <w:r w:rsidRPr="006A6C5E">
        <w:rPr>
          <w:rFonts w:ascii="Arial" w:hAnsi="Arial" w:cs="Arial"/>
          <w:b/>
          <w:color w:val="1F3864" w:themeColor="accent5" w:themeShade="80"/>
          <w:sz w:val="28"/>
          <w:szCs w:val="28"/>
        </w:rPr>
        <w:t>SE ADMITE EL TRAMITE</w:t>
      </w:r>
    </w:p>
    <w:tbl>
      <w:tblPr>
        <w:tblStyle w:val="Tablaconcuadrcula"/>
        <w:tblW w:w="0" w:type="auto"/>
        <w:tblLook w:val="04A0" w:firstRow="1" w:lastRow="0" w:firstColumn="1" w:lastColumn="0" w:noHBand="0" w:noVBand="1"/>
      </w:tblPr>
      <w:tblGrid>
        <w:gridCol w:w="8828"/>
      </w:tblGrid>
      <w:tr w:rsidR="004F5A30" w14:paraId="121EAA8E" w14:textId="77777777" w:rsidTr="004F5A30">
        <w:tc>
          <w:tcPr>
            <w:tcW w:w="8828" w:type="dxa"/>
          </w:tcPr>
          <w:p w14:paraId="4E0B2657" w14:textId="77777777" w:rsidR="004F5A30"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Se realiza solicitud de Regularización.</w:t>
            </w:r>
          </w:p>
          <w:p w14:paraId="1CCAC66E"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Publicación de Edicto en los estrados de la Presidencia Municipal y en Gaceta Municipal.</w:t>
            </w:r>
          </w:p>
          <w:p w14:paraId="2A2B1B57"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Solicitud del estudio técnico</w:t>
            </w:r>
          </w:p>
          <w:p w14:paraId="52C4A6FB"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Estudio, Análisis, y Resolución COMUR.</w:t>
            </w:r>
          </w:p>
          <w:p w14:paraId="5D46C4DF"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Solicitud de Dictamen PRODEUR.</w:t>
            </w:r>
          </w:p>
          <w:p w14:paraId="7EFB891B"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Aprobación de Dictamen de PRODEUR por la COMUR.</w:t>
            </w:r>
          </w:p>
          <w:p w14:paraId="12C7D8CE"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Cuantificación de Áreas de Sesión y Créditos Fiscales.</w:t>
            </w:r>
          </w:p>
          <w:p w14:paraId="17D52464"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Avaluó Catastral.</w:t>
            </w:r>
          </w:p>
          <w:p w14:paraId="66E1C3BA"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Proyecto de Resolución Administrativa.</w:t>
            </w:r>
          </w:p>
          <w:p w14:paraId="7E1EA7A2"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Declaración de Regularización Formal por Cabildo.</w:t>
            </w:r>
          </w:p>
          <w:p w14:paraId="7911F5B9"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Solicitud de Titulación por el propietario.</w:t>
            </w:r>
          </w:p>
          <w:p w14:paraId="410CAE6C"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Resolución Administrativa</w:t>
            </w:r>
          </w:p>
          <w:p w14:paraId="1E8C3496"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Edicto</w:t>
            </w:r>
          </w:p>
          <w:p w14:paraId="03CA1FAF"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Certificación de Edictos.</w:t>
            </w:r>
          </w:p>
          <w:p w14:paraId="7C2E3118" w14:textId="77777777" w:rsid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Registro de Titulo en Catastro y Registro Público de la Propiedad.</w:t>
            </w:r>
          </w:p>
          <w:p w14:paraId="131E7296" w14:textId="77777777" w:rsidR="006A6C5E" w:rsidRPr="006A6C5E" w:rsidRDefault="006A6C5E" w:rsidP="006A6C5E">
            <w:pPr>
              <w:pStyle w:val="Prrafodelista"/>
              <w:numPr>
                <w:ilvl w:val="0"/>
                <w:numId w:val="11"/>
              </w:numPr>
              <w:jc w:val="both"/>
              <w:rPr>
                <w:rFonts w:ascii="Arial" w:hAnsi="Arial" w:cs="Arial"/>
                <w:color w:val="000000" w:themeColor="text1"/>
                <w:sz w:val="28"/>
                <w:szCs w:val="28"/>
              </w:rPr>
            </w:pPr>
            <w:r>
              <w:rPr>
                <w:rFonts w:ascii="Arial" w:hAnsi="Arial" w:cs="Arial"/>
                <w:color w:val="000000" w:themeColor="text1"/>
                <w:sz w:val="28"/>
                <w:szCs w:val="28"/>
              </w:rPr>
              <w:t>Entrega de Título de Propiedad.</w:t>
            </w:r>
          </w:p>
        </w:tc>
      </w:tr>
    </w:tbl>
    <w:p w14:paraId="3D81B6B1" w14:textId="77777777" w:rsidR="002A4A68" w:rsidRDefault="002A4A68" w:rsidP="002A4A68">
      <w:pPr>
        <w:ind w:firstLine="708"/>
        <w:jc w:val="both"/>
        <w:rPr>
          <w:rFonts w:ascii="Arial" w:hAnsi="Arial" w:cs="Arial"/>
          <w:color w:val="000000" w:themeColor="text1"/>
          <w:sz w:val="28"/>
          <w:szCs w:val="28"/>
        </w:rPr>
      </w:pPr>
    </w:p>
    <w:p w14:paraId="344A8B7A" w14:textId="77777777" w:rsidR="004F5A30" w:rsidRDefault="003F15BA" w:rsidP="003F15BA">
      <w:pPr>
        <w:ind w:firstLine="708"/>
        <w:jc w:val="center"/>
        <w:rPr>
          <w:rFonts w:ascii="Arial" w:hAnsi="Arial" w:cs="Arial"/>
          <w:b/>
          <w:color w:val="1F3864" w:themeColor="accent5" w:themeShade="80"/>
          <w:sz w:val="28"/>
          <w:szCs w:val="28"/>
        </w:rPr>
      </w:pPr>
      <w:r w:rsidRPr="003F15BA">
        <w:rPr>
          <w:rFonts w:ascii="Arial" w:hAnsi="Arial" w:cs="Arial"/>
          <w:b/>
          <w:color w:val="1F3864" w:themeColor="accent5" w:themeShade="80"/>
          <w:sz w:val="28"/>
          <w:szCs w:val="28"/>
        </w:rPr>
        <w:lastRenderedPageBreak/>
        <w:t>ORGANIGRAMA</w:t>
      </w:r>
    </w:p>
    <w:tbl>
      <w:tblPr>
        <w:tblStyle w:val="Tablaconcuadrcula"/>
        <w:tblW w:w="0" w:type="auto"/>
        <w:tblInd w:w="3539" w:type="dxa"/>
        <w:tblLook w:val="04A0" w:firstRow="1" w:lastRow="0" w:firstColumn="1" w:lastColumn="0" w:noHBand="0" w:noVBand="1"/>
      </w:tblPr>
      <w:tblGrid>
        <w:gridCol w:w="2552"/>
      </w:tblGrid>
      <w:tr w:rsidR="003F15BA" w14:paraId="6143CBAD" w14:textId="77777777" w:rsidTr="003F15BA">
        <w:tc>
          <w:tcPr>
            <w:tcW w:w="2552" w:type="dxa"/>
          </w:tcPr>
          <w:p w14:paraId="2AD5A5BB" w14:textId="77777777" w:rsidR="003F15BA" w:rsidRDefault="003F15BA" w:rsidP="003F15BA">
            <w:pPr>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t>PRESIDENTE MUNICIPAL</w:t>
            </w:r>
          </w:p>
        </w:tc>
      </w:tr>
    </w:tbl>
    <w:p w14:paraId="00E99666" w14:textId="77777777" w:rsidR="00137FEF" w:rsidRDefault="003F15BA" w:rsidP="003F15BA">
      <w:pPr>
        <w:ind w:firstLine="708"/>
        <w:jc w:val="center"/>
        <w:rPr>
          <w:rFonts w:ascii="Arial" w:hAnsi="Arial" w:cs="Arial"/>
          <w:b/>
          <w:color w:val="1F3864" w:themeColor="accent5" w:themeShade="80"/>
          <w:sz w:val="28"/>
          <w:szCs w:val="28"/>
        </w:rPr>
      </w:pPr>
      <w:r>
        <w:rPr>
          <w:rFonts w:ascii="Arial" w:hAnsi="Arial" w:cs="Arial"/>
          <w:b/>
          <w:noProof/>
          <w:color w:val="4472C4" w:themeColor="accent5"/>
          <w:sz w:val="28"/>
          <w:szCs w:val="28"/>
          <w:lang w:eastAsia="es-MX"/>
        </w:rPr>
        <mc:AlternateContent>
          <mc:Choice Requires="wps">
            <w:drawing>
              <wp:anchor distT="0" distB="0" distL="114300" distR="114300" simplePos="0" relativeHeight="251670528" behindDoc="0" locked="0" layoutInCell="1" allowOverlap="1" wp14:anchorId="2A4101FC" wp14:editId="1AF5DC58">
                <wp:simplePos x="0" y="0"/>
                <wp:positionH relativeFrom="column">
                  <wp:posOffset>4520565</wp:posOffset>
                </wp:positionH>
                <wp:positionV relativeFrom="paragraph">
                  <wp:posOffset>1003299</wp:posOffset>
                </wp:positionV>
                <wp:extent cx="1885950" cy="10001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885950"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3E1627" w14:textId="77777777" w:rsidR="003F15BA" w:rsidRDefault="003F15BA" w:rsidP="003F15BA">
                            <w:pPr>
                              <w:jc w:val="center"/>
                            </w:pPr>
                            <w:r>
                              <w:t>SUBDIRECION DE LA SECRETARIA TECNICA DE LA COMUR (Consejo Municipal de Regularización).</w:t>
                            </w:r>
                          </w:p>
                          <w:p w14:paraId="54E4B1E1" w14:textId="77777777" w:rsidR="00137FEF" w:rsidRDefault="00137FEF" w:rsidP="003F15BA">
                            <w:pPr>
                              <w:jc w:val="center"/>
                            </w:pPr>
                          </w:p>
                          <w:p w14:paraId="6488EB2A" w14:textId="77777777" w:rsidR="00137FEF" w:rsidRDefault="00137FEF" w:rsidP="003F15BA">
                            <w:pPr>
                              <w:jc w:val="center"/>
                            </w:pPr>
                          </w:p>
                          <w:p w14:paraId="73B28FB5" w14:textId="77777777" w:rsidR="00137FEF" w:rsidRDefault="00137FEF" w:rsidP="003F15BA">
                            <w:pPr>
                              <w:jc w:val="center"/>
                            </w:pPr>
                          </w:p>
                          <w:p w14:paraId="244010B6" w14:textId="77777777" w:rsidR="00137FEF" w:rsidRDefault="00137FEF" w:rsidP="003F15BA">
                            <w:pPr>
                              <w:jc w:val="center"/>
                            </w:pPr>
                          </w:p>
                          <w:p w14:paraId="48CDD6A1" w14:textId="77777777" w:rsidR="00137FEF" w:rsidRDefault="00137FEF" w:rsidP="003F15BA">
                            <w:pPr>
                              <w:jc w:val="center"/>
                            </w:pPr>
                          </w:p>
                          <w:p w14:paraId="1BAFC764" w14:textId="77777777" w:rsidR="00137FEF" w:rsidRDefault="00137FEF" w:rsidP="003F15BA">
                            <w:pPr>
                              <w:jc w:val="center"/>
                            </w:pPr>
                          </w:p>
                          <w:p w14:paraId="41810631" w14:textId="77777777" w:rsidR="00137FEF" w:rsidRDefault="00137FEF" w:rsidP="003F15BA">
                            <w:pPr>
                              <w:jc w:val="center"/>
                            </w:pPr>
                          </w:p>
                          <w:p w14:paraId="0DD76EDB" w14:textId="77777777" w:rsidR="00137FEF" w:rsidRDefault="00137FEF" w:rsidP="003F15BA">
                            <w:pPr>
                              <w:jc w:val="center"/>
                            </w:pPr>
                          </w:p>
                          <w:p w14:paraId="1CC46E00" w14:textId="77777777" w:rsidR="00137FEF" w:rsidRDefault="00137FEF" w:rsidP="003F15BA">
                            <w:pPr>
                              <w:jc w:val="center"/>
                            </w:pPr>
                          </w:p>
                          <w:p w14:paraId="36BCB072" w14:textId="77777777" w:rsidR="00137FEF" w:rsidRDefault="00137FEF" w:rsidP="003F15BA">
                            <w:pPr>
                              <w:jc w:val="center"/>
                            </w:pPr>
                          </w:p>
                          <w:p w14:paraId="7FC9D2F6" w14:textId="77777777" w:rsidR="00137FEF" w:rsidRDefault="00137FEF" w:rsidP="003F15BA">
                            <w:pPr>
                              <w:jc w:val="center"/>
                            </w:pPr>
                          </w:p>
                          <w:p w14:paraId="7CAF277E" w14:textId="77777777" w:rsidR="00137FEF" w:rsidRDefault="00137FEF" w:rsidP="003F15BA">
                            <w:pPr>
                              <w:jc w:val="center"/>
                            </w:pPr>
                          </w:p>
                          <w:p w14:paraId="668AFDFD" w14:textId="77777777" w:rsidR="00137FEF" w:rsidRDefault="00137FEF" w:rsidP="003F15BA">
                            <w:pPr>
                              <w:jc w:val="center"/>
                            </w:pPr>
                          </w:p>
                          <w:p w14:paraId="7D3EBE6E" w14:textId="77777777" w:rsidR="00137FEF" w:rsidRDefault="00137FEF" w:rsidP="003F15BA">
                            <w:pPr>
                              <w:jc w:val="center"/>
                            </w:pPr>
                          </w:p>
                          <w:p w14:paraId="6B1C74E6" w14:textId="77777777" w:rsidR="00137FEF" w:rsidRDefault="00137FEF" w:rsidP="003F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101FC" id="Rectángulo 9" o:spid="_x0000_s1026" style="position:absolute;left:0;text-align:left;margin-left:355.95pt;margin-top:79pt;width:148.5pt;height:7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" fillcolor="white [3201]" strokecolor="#70ad47 [3209]" strokeweight="1pt">
                <v:textbox>
                  <w:txbxContent>
                    <w:p w14:paraId="5C3E1627" w14:textId="77777777" w:rsidR="003F15BA" w:rsidRDefault="003F15BA" w:rsidP="003F15BA">
                      <w:pPr>
                        <w:jc w:val="center"/>
                      </w:pPr>
                      <w:r>
                        <w:t>SUBDIRECION DE LA SECRETARIA TECNICA DE LA COMUR (Consejo Municipal de Regularización).</w:t>
                      </w:r>
                    </w:p>
                    <w:p w14:paraId="54E4B1E1" w14:textId="77777777" w:rsidR="00137FEF" w:rsidRDefault="00137FEF" w:rsidP="003F15BA">
                      <w:pPr>
                        <w:jc w:val="center"/>
                      </w:pPr>
                    </w:p>
                    <w:p w14:paraId="6488EB2A" w14:textId="77777777" w:rsidR="00137FEF" w:rsidRDefault="00137FEF" w:rsidP="003F15BA">
                      <w:pPr>
                        <w:jc w:val="center"/>
                      </w:pPr>
                    </w:p>
                    <w:p w14:paraId="73B28FB5" w14:textId="77777777" w:rsidR="00137FEF" w:rsidRDefault="00137FEF" w:rsidP="003F15BA">
                      <w:pPr>
                        <w:jc w:val="center"/>
                      </w:pPr>
                    </w:p>
                    <w:p w14:paraId="244010B6" w14:textId="77777777" w:rsidR="00137FEF" w:rsidRDefault="00137FEF" w:rsidP="003F15BA">
                      <w:pPr>
                        <w:jc w:val="center"/>
                      </w:pPr>
                    </w:p>
                    <w:p w14:paraId="48CDD6A1" w14:textId="77777777" w:rsidR="00137FEF" w:rsidRDefault="00137FEF" w:rsidP="003F15BA">
                      <w:pPr>
                        <w:jc w:val="center"/>
                      </w:pPr>
                    </w:p>
                    <w:p w14:paraId="1BAFC764" w14:textId="77777777" w:rsidR="00137FEF" w:rsidRDefault="00137FEF" w:rsidP="003F15BA">
                      <w:pPr>
                        <w:jc w:val="center"/>
                      </w:pPr>
                    </w:p>
                    <w:p w14:paraId="41810631" w14:textId="77777777" w:rsidR="00137FEF" w:rsidRDefault="00137FEF" w:rsidP="003F15BA">
                      <w:pPr>
                        <w:jc w:val="center"/>
                      </w:pPr>
                    </w:p>
                    <w:p w14:paraId="0DD76EDB" w14:textId="77777777" w:rsidR="00137FEF" w:rsidRDefault="00137FEF" w:rsidP="003F15BA">
                      <w:pPr>
                        <w:jc w:val="center"/>
                      </w:pPr>
                    </w:p>
                    <w:p w14:paraId="1CC46E00" w14:textId="77777777" w:rsidR="00137FEF" w:rsidRDefault="00137FEF" w:rsidP="003F15BA">
                      <w:pPr>
                        <w:jc w:val="center"/>
                      </w:pPr>
                    </w:p>
                    <w:p w14:paraId="36BCB072" w14:textId="77777777" w:rsidR="00137FEF" w:rsidRDefault="00137FEF" w:rsidP="003F15BA">
                      <w:pPr>
                        <w:jc w:val="center"/>
                      </w:pPr>
                    </w:p>
                    <w:p w14:paraId="7FC9D2F6" w14:textId="77777777" w:rsidR="00137FEF" w:rsidRDefault="00137FEF" w:rsidP="003F15BA">
                      <w:pPr>
                        <w:jc w:val="center"/>
                      </w:pPr>
                    </w:p>
                    <w:p w14:paraId="7CAF277E" w14:textId="77777777" w:rsidR="00137FEF" w:rsidRDefault="00137FEF" w:rsidP="003F15BA">
                      <w:pPr>
                        <w:jc w:val="center"/>
                      </w:pPr>
                    </w:p>
                    <w:p w14:paraId="668AFDFD" w14:textId="77777777" w:rsidR="00137FEF" w:rsidRDefault="00137FEF" w:rsidP="003F15BA">
                      <w:pPr>
                        <w:jc w:val="center"/>
                      </w:pPr>
                    </w:p>
                    <w:p w14:paraId="7D3EBE6E" w14:textId="77777777" w:rsidR="00137FEF" w:rsidRDefault="00137FEF" w:rsidP="003F15BA">
                      <w:pPr>
                        <w:jc w:val="center"/>
                      </w:pPr>
                    </w:p>
                    <w:p w14:paraId="6B1C74E6" w14:textId="77777777" w:rsidR="00137FEF" w:rsidRDefault="00137FEF" w:rsidP="003F15BA">
                      <w:pPr>
                        <w:jc w:val="center"/>
                      </w:pPr>
                    </w:p>
                  </w:txbxContent>
                </v:textbox>
              </v:rec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9504" behindDoc="0" locked="0" layoutInCell="1" allowOverlap="1" wp14:anchorId="6512CD7F" wp14:editId="1D625D73">
                <wp:simplePos x="0" y="0"/>
                <wp:positionH relativeFrom="column">
                  <wp:posOffset>4120515</wp:posOffset>
                </wp:positionH>
                <wp:positionV relativeFrom="paragraph">
                  <wp:posOffset>1003300</wp:posOffset>
                </wp:positionV>
                <wp:extent cx="190500" cy="361950"/>
                <wp:effectExtent l="9525" t="9525" r="0" b="47625"/>
                <wp:wrapNone/>
                <wp:docPr id="8" name="Flecha abajo 8"/>
                <wp:cNvGraphicFramePr/>
                <a:graphic xmlns:a="http://schemas.openxmlformats.org/drawingml/2006/main">
                  <a:graphicData uri="http://schemas.microsoft.com/office/word/2010/wordprocessingShape">
                    <wps:wsp>
                      <wps:cNvSpPr/>
                      <wps:spPr>
                        <a:xfrm rot="16200000">
                          <a:off x="0" y="0"/>
                          <a:ext cx="190500" cy="361950"/>
                        </a:xfrm>
                        <a:prstGeom prst="downArrow">
                          <a:avLst>
                            <a:gd name="adj1" fmla="val 50000"/>
                            <a:gd name="adj2" fmla="val 4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1A15" id="Flecha abajo 8" o:spid="_x0000_s1026" type="#_x0000_t67" style="position:absolute;margin-left:324.45pt;margin-top:79pt;width:15pt;height:2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" adj="16728" fillcolor="#5b9bd5 [3204]" strokecolor="#1f4d78 [1604]" strokeweight="1p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7456" behindDoc="0" locked="0" layoutInCell="1" allowOverlap="1" wp14:anchorId="61A7D639" wp14:editId="7ED2338D">
                <wp:simplePos x="0" y="0"/>
                <wp:positionH relativeFrom="column">
                  <wp:posOffset>3025141</wp:posOffset>
                </wp:positionH>
                <wp:positionV relativeFrom="paragraph">
                  <wp:posOffset>746125</wp:posOffset>
                </wp:positionV>
                <wp:extent cx="171450" cy="219075"/>
                <wp:effectExtent l="19050" t="0" r="19050" b="47625"/>
                <wp:wrapNone/>
                <wp:docPr id="7" name="Flecha abajo 7"/>
                <wp:cNvGraphicFramePr/>
                <a:graphic xmlns:a="http://schemas.openxmlformats.org/drawingml/2006/main">
                  <a:graphicData uri="http://schemas.microsoft.com/office/word/2010/wordprocessingShape">
                    <wps:wsp>
                      <wps:cNvSpPr/>
                      <wps:spPr>
                        <a:xfrm>
                          <a:off x="0" y="0"/>
                          <a:ext cx="17145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EE850" id="Flecha abajo 7" o:spid="_x0000_s1026" type="#_x0000_t67" style="position:absolute;margin-left:238.2pt;margin-top:58.75pt;width:13.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" adj="13148" fillcolor="#5b9bd5 [3204]" strokecolor="#1f4d78 [1604]" strokeweight="1p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4384" behindDoc="0" locked="0" layoutInCell="1" allowOverlap="1" wp14:anchorId="6110A92C" wp14:editId="5736EE0D">
                <wp:simplePos x="0" y="0"/>
                <wp:positionH relativeFrom="column">
                  <wp:posOffset>2291716</wp:posOffset>
                </wp:positionH>
                <wp:positionV relativeFrom="paragraph">
                  <wp:posOffset>403225</wp:posOffset>
                </wp:positionV>
                <wp:extent cx="1638300" cy="3524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6383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FC4B05" w14:textId="77777777" w:rsidR="003F15BA" w:rsidRDefault="003F15BA" w:rsidP="003F15BA">
                            <w:pPr>
                              <w:jc w:val="center"/>
                            </w:pPr>
                            <w:r>
                              <w:t>SECRETARIA GENERAL</w:t>
                            </w:r>
                          </w:p>
                          <w:p w14:paraId="08D6D630" w14:textId="77777777" w:rsidR="003F15BA" w:rsidRDefault="003F15BA" w:rsidP="003F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0A92C" id="Rectángulo 5" o:spid="_x0000_s1027" style="position:absolute;left:0;text-align:left;margin-left:180.45pt;margin-top:31.75pt;width:129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" fillcolor="white [3201]" strokecolor="#70ad47 [3209]" strokeweight="1pt">
                <v:textbox>
                  <w:txbxContent>
                    <w:p w14:paraId="2BFC4B05" w14:textId="77777777" w:rsidR="003F15BA" w:rsidRDefault="003F15BA" w:rsidP="003F15BA">
                      <w:pPr>
                        <w:jc w:val="center"/>
                      </w:pPr>
                      <w:r>
                        <w:t>SECRETARIA GENERAL</w:t>
                      </w:r>
                    </w:p>
                    <w:p w14:paraId="08D6D630" w14:textId="77777777" w:rsidR="003F15BA" w:rsidRDefault="003F15BA" w:rsidP="003F15BA">
                      <w:pPr>
                        <w:jc w:val="center"/>
                      </w:pPr>
                    </w:p>
                  </w:txbxContent>
                </v:textbox>
              </v:rec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5408" behindDoc="0" locked="0" layoutInCell="1" allowOverlap="1" wp14:anchorId="7157463B" wp14:editId="3C2E39A6">
                <wp:simplePos x="0" y="0"/>
                <wp:positionH relativeFrom="column">
                  <wp:posOffset>2320291</wp:posOffset>
                </wp:positionH>
                <wp:positionV relativeFrom="paragraph">
                  <wp:posOffset>984250</wp:posOffset>
                </wp:positionV>
                <wp:extent cx="1676400" cy="6191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676400"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BD0A64" w14:textId="77777777" w:rsidR="003F15BA" w:rsidRDefault="003F15BA" w:rsidP="003F15BA">
                            <w:pPr>
                              <w:jc w:val="center"/>
                            </w:pPr>
                            <w:r>
                              <w:t>DIRECCION DE PLANEACION Y DESARROLLO URBANO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7463B" id="Rectángulo 6" o:spid="_x0000_s1028" style="position:absolute;left:0;text-align:left;margin-left:182.7pt;margin-top:77.5pt;width:132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" fillcolor="white [3201]" strokecolor="#70ad47 [3209]" strokeweight="1pt">
                <v:textbox>
                  <w:txbxContent>
                    <w:p w14:paraId="1ABD0A64" w14:textId="77777777" w:rsidR="003F15BA" w:rsidRDefault="003F15BA" w:rsidP="003F15BA">
                      <w:pPr>
                        <w:jc w:val="center"/>
                      </w:pPr>
                      <w:r>
                        <w:t>DIRECCION DE PLANEACION Y DESARROLLO URBANO</w:t>
                      </w:r>
                    </w:p>
                  </w:txbxContent>
                </v:textbox>
              </v:rect>
            </w:pict>
          </mc:Fallback>
        </mc:AlternateContent>
      </w:r>
      <w:r>
        <w:rPr>
          <w:rFonts w:ascii="Arial" w:hAnsi="Arial" w:cs="Arial"/>
          <w:b/>
          <w:noProof/>
          <w:color w:val="4472C4" w:themeColor="accent5"/>
          <w:sz w:val="28"/>
          <w:szCs w:val="28"/>
          <w:lang w:eastAsia="es-MX"/>
        </w:rPr>
        <mc:AlternateContent>
          <mc:Choice Requires="wps">
            <w:drawing>
              <wp:anchor distT="0" distB="0" distL="114300" distR="114300" simplePos="0" relativeHeight="251663360" behindDoc="0" locked="0" layoutInCell="1" allowOverlap="1" wp14:anchorId="546664A7" wp14:editId="77304237">
                <wp:simplePos x="0" y="0"/>
                <wp:positionH relativeFrom="column">
                  <wp:posOffset>2958465</wp:posOffset>
                </wp:positionH>
                <wp:positionV relativeFrom="paragraph">
                  <wp:posOffset>22225</wp:posOffset>
                </wp:positionV>
                <wp:extent cx="257175" cy="304800"/>
                <wp:effectExtent l="19050" t="0" r="28575" b="38100"/>
                <wp:wrapNone/>
                <wp:docPr id="4" name="Flecha abajo 4"/>
                <wp:cNvGraphicFramePr/>
                <a:graphic xmlns:a="http://schemas.openxmlformats.org/drawingml/2006/main">
                  <a:graphicData uri="http://schemas.microsoft.com/office/word/2010/wordprocessingShape">
                    <wps:wsp>
                      <wps:cNvSpPr/>
                      <wps:spPr>
                        <a:xfrm>
                          <a:off x="0" y="0"/>
                          <a:ext cx="2571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11D547" id="Flecha abajo 4" o:spid="_x0000_s1026" type="#_x0000_t67" style="position:absolute;margin-left:232.95pt;margin-top:1.75pt;width:20.2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" adj="12488" fillcolor="#5b9bd5 [3204]" strokecolor="#1f4d78 [1604]" strokeweight="1pt"/>
            </w:pict>
          </mc:Fallback>
        </mc:AlternateContent>
      </w:r>
    </w:p>
    <w:p w14:paraId="1C3B85C6" w14:textId="77777777" w:rsidR="00137FEF" w:rsidRPr="00137FEF" w:rsidRDefault="00137FEF" w:rsidP="00137FEF">
      <w:pPr>
        <w:rPr>
          <w:rFonts w:ascii="Arial" w:hAnsi="Arial" w:cs="Arial"/>
          <w:sz w:val="28"/>
          <w:szCs w:val="28"/>
        </w:rPr>
      </w:pPr>
    </w:p>
    <w:p w14:paraId="3287B1AE" w14:textId="77777777" w:rsidR="00137FEF" w:rsidRPr="00137FEF" w:rsidRDefault="00137FEF" w:rsidP="00137FEF">
      <w:pPr>
        <w:rPr>
          <w:rFonts w:ascii="Arial" w:hAnsi="Arial" w:cs="Arial"/>
          <w:sz w:val="28"/>
          <w:szCs w:val="28"/>
        </w:rPr>
      </w:pPr>
    </w:p>
    <w:p w14:paraId="1AB840C2" w14:textId="77777777" w:rsidR="00137FEF" w:rsidRPr="00137FEF" w:rsidRDefault="00137FEF" w:rsidP="00137FEF">
      <w:pPr>
        <w:rPr>
          <w:rFonts w:ascii="Arial" w:hAnsi="Arial" w:cs="Arial"/>
          <w:sz w:val="28"/>
          <w:szCs w:val="28"/>
        </w:rPr>
      </w:pPr>
    </w:p>
    <w:p w14:paraId="29991AD2" w14:textId="77777777" w:rsidR="00896634" w:rsidRDefault="00896634" w:rsidP="000575D7">
      <w:pPr>
        <w:jc w:val="center"/>
        <w:rPr>
          <w:rFonts w:ascii="Arial" w:hAnsi="Arial" w:cs="Arial"/>
          <w:b/>
          <w:color w:val="1F3864" w:themeColor="accent5" w:themeShade="80"/>
          <w:sz w:val="24"/>
          <w:szCs w:val="24"/>
        </w:rPr>
      </w:pPr>
    </w:p>
    <w:p w14:paraId="71A6BF4B" w14:textId="77777777" w:rsidR="00896634" w:rsidRDefault="00896634" w:rsidP="000575D7">
      <w:pPr>
        <w:jc w:val="center"/>
        <w:rPr>
          <w:rFonts w:ascii="Arial" w:hAnsi="Arial" w:cs="Arial"/>
          <w:b/>
          <w:color w:val="1F3864" w:themeColor="accent5" w:themeShade="80"/>
          <w:sz w:val="24"/>
          <w:szCs w:val="24"/>
        </w:rPr>
      </w:pPr>
    </w:p>
    <w:p w14:paraId="25059001" w14:textId="77777777" w:rsidR="000575D7" w:rsidRPr="000575D7" w:rsidRDefault="000575D7" w:rsidP="000575D7">
      <w:pPr>
        <w:jc w:val="center"/>
        <w:rPr>
          <w:rFonts w:ascii="Arial" w:hAnsi="Arial" w:cs="Arial"/>
          <w:b/>
          <w:color w:val="1F3864" w:themeColor="accent5" w:themeShade="80"/>
          <w:sz w:val="24"/>
          <w:szCs w:val="24"/>
        </w:rPr>
      </w:pPr>
      <w:r w:rsidRPr="000575D7">
        <w:rPr>
          <w:rFonts w:ascii="Arial" w:hAnsi="Arial" w:cs="Arial"/>
          <w:b/>
          <w:color w:val="1F3864" w:themeColor="accent5" w:themeShade="80"/>
          <w:sz w:val="24"/>
          <w:szCs w:val="24"/>
        </w:rPr>
        <w:t>MISION</w:t>
      </w:r>
    </w:p>
    <w:p w14:paraId="617239DF" w14:textId="77777777" w:rsidR="000575D7" w:rsidRPr="000575D7" w:rsidRDefault="000575D7" w:rsidP="000575D7">
      <w:pPr>
        <w:autoSpaceDE w:val="0"/>
        <w:autoSpaceDN w:val="0"/>
        <w:adjustRightInd w:val="0"/>
        <w:spacing w:line="360" w:lineRule="auto"/>
        <w:ind w:right="-1"/>
        <w:jc w:val="both"/>
        <w:rPr>
          <w:rFonts w:ascii="Arial" w:eastAsia="Calibri" w:hAnsi="Arial" w:cs="Arial"/>
          <w:sz w:val="24"/>
          <w:szCs w:val="24"/>
        </w:rPr>
      </w:pPr>
      <w:r w:rsidRPr="000575D7">
        <w:rPr>
          <w:rFonts w:ascii="Arial" w:hAnsi="Arial" w:cs="Arial"/>
          <w:sz w:val="24"/>
          <w:szCs w:val="24"/>
        </w:rPr>
        <w:tab/>
      </w:r>
      <w:proofErr w:type="gramStart"/>
      <w:r w:rsidRPr="000575D7">
        <w:rPr>
          <w:rFonts w:ascii="Arial" w:eastAsia="Calibri" w:hAnsi="Arial" w:cs="Arial"/>
          <w:sz w:val="24"/>
          <w:szCs w:val="24"/>
        </w:rPr>
        <w:t>Asimismo</w:t>
      </w:r>
      <w:proofErr w:type="gramEnd"/>
      <w:r w:rsidRPr="000575D7">
        <w:rPr>
          <w:rFonts w:ascii="Arial" w:eastAsia="Calibri" w:hAnsi="Arial" w:cs="Arial"/>
          <w:sz w:val="24"/>
          <w:szCs w:val="24"/>
        </w:rPr>
        <w:t xml:space="preserve"> tomando en consideración la diversidad geográfica, política, social, económica y cultural de nuestro Municipio, es necesario contar con el presente </w:t>
      </w:r>
      <w:r w:rsidR="00896634">
        <w:rPr>
          <w:rFonts w:ascii="Arial" w:eastAsia="Calibri" w:hAnsi="Arial" w:cs="Arial"/>
          <w:sz w:val="24"/>
          <w:szCs w:val="24"/>
        </w:rPr>
        <w:t>plan,</w:t>
      </w:r>
      <w:r w:rsidRPr="000575D7">
        <w:rPr>
          <w:rFonts w:ascii="Arial" w:eastAsia="Calibri" w:hAnsi="Arial" w:cs="Arial"/>
          <w:sz w:val="24"/>
          <w:szCs w:val="24"/>
        </w:rPr>
        <w:t xml:space="preserve"> ya que el contexto del mismo es congruente con las condiciones propias del Municipio de Cabo Corrientes. Este Plan se ha elaborado en base a lo establecido en la Ley </w:t>
      </w:r>
      <w:r w:rsidRPr="000575D7">
        <w:rPr>
          <w:rFonts w:ascii="Arial" w:hAnsi="Arial" w:cs="Arial"/>
          <w:sz w:val="24"/>
          <w:szCs w:val="24"/>
        </w:rPr>
        <w:t>para La Regularización y Titulación de Predios Urbanos del Estado de Jalisco</w:t>
      </w:r>
      <w:r w:rsidRPr="000575D7">
        <w:rPr>
          <w:rFonts w:ascii="Arial" w:eastAsia="Calibri" w:hAnsi="Arial" w:cs="Arial"/>
          <w:sz w:val="24"/>
          <w:szCs w:val="24"/>
        </w:rPr>
        <w:t xml:space="preserve"> y El Reglamento de Regularización de Predios Urbanos en Cabo Corrientes con respecto a la precisión de procesos y requisitos, apegado a los principios de legalidad con fundamento en La Constitución Política del Estado de Jalisco, Ley general de Asentamientos Humanos del Estado, Código Urbano del Estado, Ley Agraria Federal, Ley de Hacienda y Ley de Ingresos Vigente en este Municipio.</w:t>
      </w:r>
    </w:p>
    <w:p w14:paraId="76231319" w14:textId="77777777" w:rsidR="000575D7" w:rsidRDefault="000575D7" w:rsidP="000575D7">
      <w:pPr>
        <w:jc w:val="both"/>
        <w:rPr>
          <w:b/>
        </w:rPr>
      </w:pPr>
    </w:p>
    <w:p w14:paraId="3AA0A649" w14:textId="77777777" w:rsidR="000575D7" w:rsidRPr="000575D7" w:rsidRDefault="000575D7" w:rsidP="000575D7">
      <w:pPr>
        <w:jc w:val="center"/>
        <w:rPr>
          <w:rFonts w:ascii="Arial" w:hAnsi="Arial" w:cs="Arial"/>
          <w:b/>
          <w:color w:val="1F4E79"/>
        </w:rPr>
      </w:pPr>
      <w:r>
        <w:rPr>
          <w:rFonts w:ascii="Arial" w:hAnsi="Arial" w:cs="Arial"/>
          <w:b/>
          <w:color w:val="1F4E79"/>
        </w:rPr>
        <w:t>VISION</w:t>
      </w:r>
    </w:p>
    <w:p w14:paraId="40181044" w14:textId="77777777" w:rsidR="000575D7" w:rsidRPr="00896634" w:rsidRDefault="000575D7" w:rsidP="000575D7">
      <w:pPr>
        <w:autoSpaceDE w:val="0"/>
        <w:autoSpaceDN w:val="0"/>
        <w:adjustRightInd w:val="0"/>
        <w:spacing w:line="360" w:lineRule="auto"/>
        <w:ind w:right="-1" w:firstLine="708"/>
        <w:jc w:val="both"/>
        <w:rPr>
          <w:rFonts w:ascii="Arial" w:eastAsia="Calibri" w:hAnsi="Arial" w:cs="Arial"/>
          <w:sz w:val="24"/>
          <w:szCs w:val="24"/>
        </w:rPr>
      </w:pPr>
      <w:r w:rsidRPr="000575D7">
        <w:rPr>
          <w:rFonts w:ascii="Arial" w:hAnsi="Arial" w:cs="Arial"/>
        </w:rPr>
        <w:tab/>
      </w:r>
      <w:r w:rsidRPr="00896634">
        <w:rPr>
          <w:rFonts w:ascii="Arial" w:eastAsia="Calibri" w:hAnsi="Arial" w:cs="Arial"/>
          <w:sz w:val="24"/>
          <w:szCs w:val="24"/>
        </w:rPr>
        <w:t>Ser una dependencia que atienda las peticiones</w:t>
      </w:r>
      <w:r w:rsidR="00896634" w:rsidRPr="00896634">
        <w:rPr>
          <w:rFonts w:ascii="Arial" w:eastAsia="Calibri" w:hAnsi="Arial" w:cs="Arial"/>
          <w:sz w:val="24"/>
          <w:szCs w:val="24"/>
        </w:rPr>
        <w:t xml:space="preserve"> de la población</w:t>
      </w:r>
      <w:r w:rsidRPr="00896634">
        <w:rPr>
          <w:rFonts w:ascii="Arial" w:eastAsia="Calibri" w:hAnsi="Arial" w:cs="Arial"/>
          <w:sz w:val="24"/>
          <w:szCs w:val="24"/>
        </w:rPr>
        <w:t xml:space="preserve"> y dar certeza jurídica a los bienes particulares y municipales, generar las condiciones de atender las necesidades y exigencias de los gobernados, logrando así el desarrollo social y económico de la población en general; otorgándoles certeza jurídica al momento de otorgarles un título de propiedad.</w:t>
      </w:r>
    </w:p>
    <w:p w14:paraId="7634E10F" w14:textId="77777777" w:rsidR="00896634" w:rsidRDefault="00896634" w:rsidP="000575D7">
      <w:pPr>
        <w:jc w:val="center"/>
        <w:rPr>
          <w:rFonts w:ascii="Arial" w:hAnsi="Arial" w:cs="Arial"/>
          <w:b/>
          <w:color w:val="1F4E79"/>
          <w:sz w:val="24"/>
          <w:szCs w:val="24"/>
        </w:rPr>
      </w:pPr>
    </w:p>
    <w:p w14:paraId="65AAECEA" w14:textId="77777777" w:rsidR="00896634" w:rsidRDefault="00896634" w:rsidP="000575D7">
      <w:pPr>
        <w:jc w:val="center"/>
        <w:rPr>
          <w:rFonts w:ascii="Arial" w:hAnsi="Arial" w:cs="Arial"/>
          <w:b/>
          <w:color w:val="1F4E79"/>
          <w:sz w:val="24"/>
          <w:szCs w:val="24"/>
        </w:rPr>
      </w:pPr>
    </w:p>
    <w:p w14:paraId="694FBF92" w14:textId="77777777" w:rsidR="000575D7" w:rsidRPr="00896634" w:rsidRDefault="000575D7" w:rsidP="000575D7">
      <w:pPr>
        <w:jc w:val="center"/>
        <w:rPr>
          <w:rFonts w:ascii="Arial" w:hAnsi="Arial" w:cs="Arial"/>
          <w:b/>
          <w:color w:val="1F4E79"/>
          <w:sz w:val="24"/>
          <w:szCs w:val="24"/>
        </w:rPr>
      </w:pPr>
      <w:r w:rsidRPr="00896634">
        <w:rPr>
          <w:rFonts w:ascii="Arial" w:hAnsi="Arial" w:cs="Arial"/>
          <w:b/>
          <w:color w:val="1F4E79"/>
          <w:sz w:val="24"/>
          <w:szCs w:val="24"/>
        </w:rPr>
        <w:t>METAS</w:t>
      </w:r>
    </w:p>
    <w:p w14:paraId="337539D4" w14:textId="77777777" w:rsidR="000575D7" w:rsidRPr="00896634" w:rsidRDefault="000575D7" w:rsidP="000575D7">
      <w:pPr>
        <w:jc w:val="center"/>
        <w:rPr>
          <w:rFonts w:ascii="Arial" w:hAnsi="Arial" w:cs="Arial"/>
          <w:sz w:val="24"/>
          <w:szCs w:val="24"/>
        </w:rPr>
      </w:pPr>
    </w:p>
    <w:p w14:paraId="3338422C" w14:textId="77777777" w:rsidR="000575D7" w:rsidRPr="00896634" w:rsidRDefault="000575D7" w:rsidP="00896634">
      <w:pPr>
        <w:spacing w:line="360" w:lineRule="auto"/>
        <w:jc w:val="both"/>
        <w:rPr>
          <w:rFonts w:ascii="Arial" w:eastAsia="Calibri" w:hAnsi="Arial" w:cs="Arial"/>
          <w:sz w:val="24"/>
          <w:szCs w:val="24"/>
        </w:rPr>
      </w:pPr>
      <w:r w:rsidRPr="00896634">
        <w:rPr>
          <w:rFonts w:ascii="Arial" w:hAnsi="Arial" w:cs="Arial"/>
          <w:sz w:val="24"/>
          <w:szCs w:val="24"/>
        </w:rPr>
        <w:tab/>
        <w:t>Las acciones concretas a realizar</w:t>
      </w:r>
      <w:r w:rsidR="00896634" w:rsidRPr="00896634">
        <w:rPr>
          <w:rFonts w:ascii="Arial" w:hAnsi="Arial" w:cs="Arial"/>
          <w:sz w:val="24"/>
          <w:szCs w:val="24"/>
        </w:rPr>
        <w:t xml:space="preserve"> dentro del presente</w:t>
      </w:r>
      <w:r w:rsidRPr="00896634">
        <w:rPr>
          <w:rFonts w:ascii="Arial" w:hAnsi="Arial" w:cs="Arial"/>
          <w:sz w:val="24"/>
          <w:szCs w:val="24"/>
        </w:rPr>
        <w:t xml:space="preserve"> corresponden a las establecidas en La </w:t>
      </w:r>
      <w:r w:rsidRPr="00896634">
        <w:rPr>
          <w:rFonts w:ascii="Arial" w:eastAsia="Calibri" w:hAnsi="Arial" w:cs="Arial"/>
          <w:sz w:val="24"/>
          <w:szCs w:val="24"/>
        </w:rPr>
        <w:t xml:space="preserve">Ley </w:t>
      </w:r>
      <w:r w:rsidRPr="00896634">
        <w:rPr>
          <w:rFonts w:ascii="Arial" w:hAnsi="Arial" w:cs="Arial"/>
          <w:sz w:val="24"/>
          <w:szCs w:val="24"/>
        </w:rPr>
        <w:t>para La Regularización y Titulación de Predios Urbanos en el Estado de Jalisco</w:t>
      </w:r>
      <w:r w:rsidRPr="00896634">
        <w:rPr>
          <w:rFonts w:ascii="Arial" w:eastAsia="Calibri" w:hAnsi="Arial" w:cs="Arial"/>
          <w:sz w:val="24"/>
          <w:szCs w:val="24"/>
        </w:rPr>
        <w:t xml:space="preserve"> y El Reglamento de Regularización de Predios Urbanos en Cabo Corriente</w:t>
      </w:r>
      <w:r w:rsidR="00896634" w:rsidRPr="00896634">
        <w:rPr>
          <w:rFonts w:ascii="Arial" w:eastAsia="Calibri" w:hAnsi="Arial" w:cs="Arial"/>
          <w:sz w:val="24"/>
          <w:szCs w:val="24"/>
        </w:rPr>
        <w:t>s.</w:t>
      </w:r>
    </w:p>
    <w:p w14:paraId="104F68C1" w14:textId="77777777" w:rsidR="000575D7" w:rsidRDefault="000575D7" w:rsidP="000575D7">
      <w:pPr>
        <w:jc w:val="center"/>
        <w:rPr>
          <w:rFonts w:ascii="Arial" w:hAnsi="Arial" w:cs="Arial"/>
          <w:b/>
          <w:color w:val="1F3864" w:themeColor="accent5" w:themeShade="80"/>
          <w:sz w:val="28"/>
          <w:szCs w:val="28"/>
        </w:rPr>
      </w:pPr>
    </w:p>
    <w:p w14:paraId="517274A0" w14:textId="77777777" w:rsidR="000575D7" w:rsidRDefault="00896634" w:rsidP="000575D7">
      <w:pPr>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t>DESCRIPCCION DEL PUESTO</w:t>
      </w:r>
    </w:p>
    <w:p w14:paraId="2EF10707" w14:textId="77777777" w:rsidR="00137FEF" w:rsidRDefault="003D4FD0" w:rsidP="000575D7">
      <w:pPr>
        <w:jc w:val="cente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2576" behindDoc="0" locked="0" layoutInCell="1" allowOverlap="1" wp14:anchorId="1169393C" wp14:editId="0CC57304">
                <wp:simplePos x="0" y="0"/>
                <wp:positionH relativeFrom="margin">
                  <wp:align>right</wp:align>
                </wp:positionH>
                <wp:positionV relativeFrom="paragraph">
                  <wp:posOffset>262255</wp:posOffset>
                </wp:positionV>
                <wp:extent cx="3267075" cy="8096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3267075" cy="809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2B04AE" w14:textId="77777777" w:rsidR="003D4FD0" w:rsidRDefault="003D4FD0" w:rsidP="003D4FD0">
                            <w:pPr>
                              <w:jc w:val="center"/>
                            </w:pPr>
                            <w:r>
                              <w:t xml:space="preserve">Puesto designado por el </w:t>
                            </w:r>
                            <w:r>
                              <w:t>Presidente Municipal en lo que le confiere el Articulo 10 de la Ley para la Regularización y Titulación de Predios Urbanos en el Estado de Jalisco</w:t>
                            </w:r>
                          </w:p>
                          <w:p w14:paraId="685F489F" w14:textId="77777777" w:rsidR="003D4FD0" w:rsidRDefault="003D4FD0" w:rsidP="003D4FD0">
                            <w:pPr>
                              <w:jc w:val="center"/>
                            </w:pPr>
                          </w:p>
                          <w:p w14:paraId="2A71EB8E" w14:textId="77777777" w:rsidR="003D4FD0" w:rsidRDefault="003D4FD0" w:rsidP="003D4F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393C" id="Rectángulo 11" o:spid="_x0000_s1029" style="position:absolute;left:0;text-align:left;margin-left:206.05pt;margin-top:20.65pt;width:257.25pt;height:6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" fillcolor="white [3201]" strokecolor="#70ad47 [3209]" strokeweight="1pt">
                <v:textbox>
                  <w:txbxContent>
                    <w:p w14:paraId="172B04AE" w14:textId="77777777" w:rsidR="003D4FD0" w:rsidRDefault="003D4FD0" w:rsidP="003D4FD0">
                      <w:pPr>
                        <w:jc w:val="center"/>
                      </w:pPr>
                      <w:r>
                        <w:t xml:space="preserve">Puesto designado por el </w:t>
                      </w:r>
                      <w:proofErr w:type="gramStart"/>
                      <w:r>
                        <w:t>Presidente</w:t>
                      </w:r>
                      <w:proofErr w:type="gramEnd"/>
                      <w:r>
                        <w:t xml:space="preserve"> Municipal en lo que le confiere el Articulo 10 de la Ley para la Regularización y Titulación de Predios Urbanos en el Estado de Jalisco</w:t>
                      </w:r>
                    </w:p>
                    <w:p w14:paraId="685F489F" w14:textId="77777777" w:rsidR="003D4FD0" w:rsidRDefault="003D4FD0" w:rsidP="003D4FD0">
                      <w:pPr>
                        <w:jc w:val="center"/>
                      </w:pPr>
                    </w:p>
                    <w:p w14:paraId="2A71EB8E" w14:textId="77777777" w:rsidR="003D4FD0" w:rsidRDefault="003D4FD0" w:rsidP="003D4FD0">
                      <w:pPr>
                        <w:jc w:val="center"/>
                      </w:pPr>
                    </w:p>
                  </w:txbxContent>
                </v:textbox>
                <w10:wrap anchorx="margin"/>
              </v:rect>
            </w:pict>
          </mc:Fallback>
        </mc:AlternateContent>
      </w:r>
      <w:r>
        <w:rPr>
          <w:rFonts w:ascii="Arial" w:hAnsi="Arial" w:cs="Arial"/>
          <w:noProof/>
          <w:sz w:val="28"/>
          <w:szCs w:val="28"/>
          <w:lang w:eastAsia="es-MX"/>
        </w:rPr>
        <mc:AlternateContent>
          <mc:Choice Requires="wps">
            <w:drawing>
              <wp:anchor distT="0" distB="0" distL="114300" distR="114300" simplePos="0" relativeHeight="251671552" behindDoc="0" locked="0" layoutInCell="1" allowOverlap="1" wp14:anchorId="0DDA071F" wp14:editId="004FD940">
                <wp:simplePos x="0" y="0"/>
                <wp:positionH relativeFrom="column">
                  <wp:posOffset>15240</wp:posOffset>
                </wp:positionH>
                <wp:positionV relativeFrom="paragraph">
                  <wp:posOffset>252730</wp:posOffset>
                </wp:positionV>
                <wp:extent cx="1943100" cy="81915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943100" cy="819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6526C0" w14:textId="77777777" w:rsidR="003D4FD0" w:rsidRPr="003D4FD0" w:rsidRDefault="003D4FD0" w:rsidP="003D4FD0">
                            <w:pPr>
                              <w:jc w:val="center"/>
                              <w:rPr>
                                <w:b/>
                              </w:rPr>
                            </w:pPr>
                            <w:r w:rsidRPr="003D4FD0">
                              <w:rPr>
                                <w:b/>
                              </w:rPr>
                              <w:t>DESCRIPCION DEL PUESTO</w:t>
                            </w:r>
                          </w:p>
                          <w:p w14:paraId="258C832C" w14:textId="77777777" w:rsidR="003D4FD0" w:rsidRDefault="003D4FD0" w:rsidP="003D4FD0">
                            <w:pPr>
                              <w:jc w:val="center"/>
                            </w:pPr>
                            <w:r>
                              <w:t>Secretaria Técnica del Consejo Municipal de Regularización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DA071F" id="Rectángulo 10" o:spid="_x0000_s1030" style="position:absolute;left:0;text-align:left;margin-left:1.2pt;margin-top:19.9pt;width:153pt;height: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" fillcolor="white [3201]" strokecolor="#70ad47 [3209]" strokeweight="1pt">
                <v:textbox>
                  <w:txbxContent>
                    <w:p w14:paraId="4A6526C0" w14:textId="77777777" w:rsidR="003D4FD0" w:rsidRPr="003D4FD0" w:rsidRDefault="003D4FD0" w:rsidP="003D4FD0">
                      <w:pPr>
                        <w:jc w:val="center"/>
                        <w:rPr>
                          <w:b/>
                        </w:rPr>
                      </w:pPr>
                      <w:r w:rsidRPr="003D4FD0">
                        <w:rPr>
                          <w:b/>
                        </w:rPr>
                        <w:t>DESCRIPCION DEL PUESTO</w:t>
                      </w:r>
                    </w:p>
                    <w:p w14:paraId="258C832C" w14:textId="77777777" w:rsidR="003D4FD0" w:rsidRDefault="003D4FD0" w:rsidP="003D4FD0">
                      <w:pPr>
                        <w:jc w:val="center"/>
                      </w:pPr>
                      <w:r>
                        <w:t>Secretaria Técnica del Consejo Municipal de Regularización</w:t>
                      </w:r>
                    </w:p>
                  </w:txbxContent>
                </v:textbox>
              </v:rect>
            </w:pict>
          </mc:Fallback>
        </mc:AlternateContent>
      </w:r>
    </w:p>
    <w:p w14:paraId="6FA75668" w14:textId="77777777" w:rsidR="003D4FD0" w:rsidRPr="00137FEF" w:rsidRDefault="00016550" w:rsidP="00137FEF">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5648" behindDoc="0" locked="0" layoutInCell="1" allowOverlap="1" wp14:anchorId="124E2D71" wp14:editId="5C31FC93">
                <wp:simplePos x="0" y="0"/>
                <wp:positionH relativeFrom="column">
                  <wp:posOffset>1958340</wp:posOffset>
                </wp:positionH>
                <wp:positionV relativeFrom="paragraph">
                  <wp:posOffset>252095</wp:posOffset>
                </wp:positionV>
                <wp:extent cx="304800" cy="161925"/>
                <wp:effectExtent l="0" t="19050" r="38100" b="47625"/>
                <wp:wrapNone/>
                <wp:docPr id="15" name="Flecha derecha 15"/>
                <wp:cNvGraphicFramePr/>
                <a:graphic xmlns:a="http://schemas.openxmlformats.org/drawingml/2006/main">
                  <a:graphicData uri="http://schemas.microsoft.com/office/word/2010/wordprocessingShape">
                    <wps:wsp>
                      <wps:cNvSpPr/>
                      <wps:spPr>
                        <a:xfrm>
                          <a:off x="0" y="0"/>
                          <a:ext cx="3048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36C6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5" o:spid="_x0000_s1026" type="#_x0000_t13" style="position:absolute;margin-left:154.2pt;margin-top:19.85pt;width:24pt;height:1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" adj="15863" fillcolor="#5b9bd5 [3204]" strokecolor="#1f4d78 [1604]" strokeweight="1pt"/>
            </w:pict>
          </mc:Fallback>
        </mc:AlternateContent>
      </w:r>
    </w:p>
    <w:p w14:paraId="01AABCD6" w14:textId="77777777" w:rsidR="00137FEF" w:rsidRPr="00137FEF" w:rsidRDefault="00137FEF" w:rsidP="00137FEF">
      <w:pPr>
        <w:rPr>
          <w:rFonts w:ascii="Arial" w:hAnsi="Arial" w:cs="Arial"/>
          <w:sz w:val="28"/>
          <w:szCs w:val="28"/>
        </w:rPr>
      </w:pPr>
    </w:p>
    <w:p w14:paraId="0E1B0455" w14:textId="77777777" w:rsidR="00137FEF" w:rsidRDefault="008E6C84" w:rsidP="00137FEF">
      <w:pPr>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74624" behindDoc="0" locked="0" layoutInCell="1" allowOverlap="1" wp14:anchorId="04B38847" wp14:editId="767FAE8F">
                <wp:simplePos x="0" y="0"/>
                <wp:positionH relativeFrom="column">
                  <wp:posOffset>2358390</wp:posOffset>
                </wp:positionH>
                <wp:positionV relativeFrom="paragraph">
                  <wp:posOffset>147319</wp:posOffset>
                </wp:positionV>
                <wp:extent cx="3295650" cy="13430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3295650"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DF33F2" w14:textId="77777777" w:rsidR="00016550" w:rsidRPr="00016550" w:rsidRDefault="00016550" w:rsidP="00016550">
                            <w:pPr>
                              <w:jc w:val="center"/>
                              <w:rPr>
                                <w:b/>
                              </w:rPr>
                            </w:pPr>
                            <w:r w:rsidRPr="00016550">
                              <w:rPr>
                                <w:b/>
                              </w:rPr>
                              <w:t>JUSTIFICACION ESTRUCTURAL</w:t>
                            </w:r>
                          </w:p>
                          <w:p w14:paraId="64D891F2" w14:textId="77777777" w:rsidR="00016550" w:rsidRDefault="00016550" w:rsidP="00016550">
                            <w:pPr>
                              <w:jc w:val="center"/>
                            </w:pPr>
                            <w:r>
                              <w:t xml:space="preserve">Articulo 163 </w:t>
                            </w:r>
                            <w:r w:rsidR="008E6C84">
                              <w:t>fracciones</w:t>
                            </w:r>
                            <w:r>
                              <w:t xml:space="preserve"> XX del Reglamento Orgánico de la Administración y del Capitulo XI de las Comisiones Permanentes</w:t>
                            </w:r>
                            <w:r w:rsidR="008E6C84">
                              <w:t xml:space="preserve"> y sus Atribuciones,</w:t>
                            </w:r>
                            <w:r>
                              <w:t xml:space="preserve"> XX Ordenamiento Territorial, Planeación Socioeconómica y Urbana.</w:t>
                            </w:r>
                          </w:p>
                          <w:p w14:paraId="6363D23E" w14:textId="77777777" w:rsidR="00016550" w:rsidRDefault="00016550" w:rsidP="000165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38847" id="Rectángulo 13" o:spid="_x0000_s1031" style="position:absolute;margin-left:185.7pt;margin-top:11.6pt;width:259.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" fillcolor="white [3201]" strokecolor="#70ad47 [3209]" strokeweight="1pt">
                <v:textbox>
                  <w:txbxContent>
                    <w:p w14:paraId="43DF33F2" w14:textId="77777777" w:rsidR="00016550" w:rsidRPr="00016550" w:rsidRDefault="00016550" w:rsidP="00016550">
                      <w:pPr>
                        <w:jc w:val="center"/>
                        <w:rPr>
                          <w:b/>
                        </w:rPr>
                      </w:pPr>
                      <w:r w:rsidRPr="00016550">
                        <w:rPr>
                          <w:b/>
                        </w:rPr>
                        <w:t>JUSTIFICACION ESTRUCTURAL</w:t>
                      </w:r>
                    </w:p>
                    <w:p w14:paraId="64D891F2" w14:textId="77777777" w:rsidR="00016550" w:rsidRDefault="00016550" w:rsidP="00016550">
                      <w:pPr>
                        <w:jc w:val="center"/>
                      </w:pPr>
                      <w:r>
                        <w:t xml:space="preserve">Articulo 163 </w:t>
                      </w:r>
                      <w:r w:rsidR="008E6C84">
                        <w:t>fracciones</w:t>
                      </w:r>
                      <w:r>
                        <w:t xml:space="preserve"> XX del Reglamento Orgánico de la Administración y del Capitulo XI de las Comisiones Permanentes</w:t>
                      </w:r>
                      <w:r w:rsidR="008E6C84">
                        <w:t xml:space="preserve"> y sus Atribuciones,</w:t>
                      </w:r>
                      <w:r>
                        <w:t xml:space="preserve"> XX Ordenamiento Territorial, Planeación Socioeconómica y Urbana.</w:t>
                      </w:r>
                    </w:p>
                    <w:p w14:paraId="6363D23E" w14:textId="77777777" w:rsidR="00016550" w:rsidRDefault="00016550" w:rsidP="00016550">
                      <w:pPr>
                        <w:jc w:val="center"/>
                      </w:pPr>
                    </w:p>
                  </w:txbxContent>
                </v:textbox>
              </v:rect>
            </w:pict>
          </mc:Fallback>
        </mc:AlternateContent>
      </w:r>
      <w:r w:rsidR="00016550">
        <w:rPr>
          <w:rFonts w:ascii="Arial" w:hAnsi="Arial" w:cs="Arial"/>
          <w:noProof/>
          <w:sz w:val="28"/>
          <w:szCs w:val="28"/>
          <w:lang w:eastAsia="es-MX"/>
        </w:rPr>
        <mc:AlternateContent>
          <mc:Choice Requires="wps">
            <w:drawing>
              <wp:anchor distT="0" distB="0" distL="114300" distR="114300" simplePos="0" relativeHeight="251676672" behindDoc="0" locked="0" layoutInCell="1" allowOverlap="1" wp14:anchorId="1B588895" wp14:editId="2E7C6D82">
                <wp:simplePos x="0" y="0"/>
                <wp:positionH relativeFrom="column">
                  <wp:posOffset>3882390</wp:posOffset>
                </wp:positionH>
                <wp:positionV relativeFrom="paragraph">
                  <wp:posOffset>13970</wp:posOffset>
                </wp:positionV>
                <wp:extent cx="123825" cy="142875"/>
                <wp:effectExtent l="19050" t="0" r="47625" b="47625"/>
                <wp:wrapNone/>
                <wp:docPr id="16" name="Flecha abajo 16"/>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65B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6" o:spid="_x0000_s1026" type="#_x0000_t67" style="position:absolute;margin-left:305.7pt;margin-top:1.1pt;width: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" adj="12240" fillcolor="#5b9bd5 [3204]" strokecolor="#1f4d78 [1604]" strokeweight="1pt"/>
            </w:pict>
          </mc:Fallback>
        </mc:AlternateContent>
      </w:r>
    </w:p>
    <w:p w14:paraId="3D81F943" w14:textId="77777777" w:rsidR="00016550" w:rsidRDefault="00016550" w:rsidP="00137FEF">
      <w:pPr>
        <w:rPr>
          <w:rFonts w:ascii="Arial" w:hAnsi="Arial" w:cs="Arial"/>
          <w:sz w:val="28"/>
          <w:szCs w:val="28"/>
        </w:rPr>
      </w:pPr>
    </w:p>
    <w:p w14:paraId="3E445BA7" w14:textId="77777777" w:rsidR="00016550" w:rsidRPr="00137FEF" w:rsidRDefault="00016550" w:rsidP="00137FEF">
      <w:pPr>
        <w:rPr>
          <w:rFonts w:ascii="Arial" w:hAnsi="Arial" w:cs="Arial"/>
          <w:sz w:val="28"/>
          <w:szCs w:val="28"/>
        </w:rPr>
      </w:pPr>
    </w:p>
    <w:p w14:paraId="5F7CE71D" w14:textId="77777777" w:rsidR="00137FEF" w:rsidRPr="00016550" w:rsidRDefault="00137FEF" w:rsidP="00137FEF">
      <w:pPr>
        <w:rPr>
          <w:rFonts w:ascii="Arial" w:hAnsi="Arial" w:cs="Arial"/>
          <w:b/>
          <w:sz w:val="28"/>
          <w:szCs w:val="28"/>
        </w:rPr>
      </w:pPr>
    </w:p>
    <w:p w14:paraId="55BB2E62" w14:textId="77777777" w:rsidR="00137FEF" w:rsidRPr="00016550" w:rsidRDefault="008E6C84" w:rsidP="00137FEF">
      <w:pPr>
        <w:rPr>
          <w:rFonts w:ascii="Arial" w:hAnsi="Arial" w:cs="Arial"/>
          <w:b/>
          <w:sz w:val="28"/>
          <w:szCs w:val="28"/>
        </w:rPr>
      </w:pPr>
      <w:r>
        <w:rPr>
          <w:rFonts w:ascii="Arial" w:hAnsi="Arial" w:cs="Arial"/>
          <w:noProof/>
          <w:sz w:val="28"/>
          <w:szCs w:val="28"/>
          <w:lang w:eastAsia="es-MX"/>
        </w:rPr>
        <mc:AlternateContent>
          <mc:Choice Requires="wps">
            <w:drawing>
              <wp:anchor distT="0" distB="0" distL="114300" distR="114300" simplePos="0" relativeHeight="251678720" behindDoc="0" locked="0" layoutInCell="1" allowOverlap="1" wp14:anchorId="7681E299" wp14:editId="6FDF07A2">
                <wp:simplePos x="0" y="0"/>
                <wp:positionH relativeFrom="column">
                  <wp:posOffset>3996690</wp:posOffset>
                </wp:positionH>
                <wp:positionV relativeFrom="paragraph">
                  <wp:posOffset>60960</wp:posOffset>
                </wp:positionV>
                <wp:extent cx="152400" cy="219075"/>
                <wp:effectExtent l="19050" t="0" r="19050" b="47625"/>
                <wp:wrapNone/>
                <wp:docPr id="18" name="Flecha abajo 18"/>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016BD" id="Flecha abajo 18" o:spid="_x0000_s1026" type="#_x0000_t67" style="position:absolute;margin-left:314.7pt;margin-top:4.8pt;width:12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" adj="14087" fillcolor="#5b9bd5 [3204]" strokecolor="#1f4d78 [1604]" strokeweight="1pt"/>
            </w:pict>
          </mc:Fallback>
        </mc:AlternateContent>
      </w:r>
      <w:r w:rsidRPr="00016550">
        <w:rPr>
          <w:rFonts w:ascii="Arial" w:hAnsi="Arial" w:cs="Arial"/>
          <w:b/>
          <w:noProof/>
          <w:sz w:val="28"/>
          <w:szCs w:val="28"/>
          <w:lang w:eastAsia="es-MX"/>
        </w:rPr>
        <mc:AlternateContent>
          <mc:Choice Requires="wps">
            <w:drawing>
              <wp:anchor distT="0" distB="0" distL="114300" distR="114300" simplePos="0" relativeHeight="251673600" behindDoc="0" locked="0" layoutInCell="1" allowOverlap="1" wp14:anchorId="5A34BC06" wp14:editId="341E1ADB">
                <wp:simplePos x="0" y="0"/>
                <wp:positionH relativeFrom="column">
                  <wp:posOffset>120015</wp:posOffset>
                </wp:positionH>
                <wp:positionV relativeFrom="paragraph">
                  <wp:posOffset>308610</wp:posOffset>
                </wp:positionV>
                <wp:extent cx="5667375" cy="8858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566737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5F987A" w14:textId="77777777" w:rsidR="003D4FD0" w:rsidRDefault="003D4FD0" w:rsidP="003D4FD0">
                            <w:pPr>
                              <w:jc w:val="center"/>
                              <w:rPr>
                                <w:b/>
                              </w:rPr>
                            </w:pPr>
                            <w:r w:rsidRPr="003D4FD0">
                              <w:rPr>
                                <w:b/>
                              </w:rPr>
                              <w:t>PERFIL IDONEO Y REQUERIDO</w:t>
                            </w:r>
                          </w:p>
                          <w:p w14:paraId="30694DA6" w14:textId="77777777" w:rsidR="003D4FD0" w:rsidRDefault="003D4FD0" w:rsidP="003D4FD0">
                            <w:r>
                              <w:rPr>
                                <w:b/>
                              </w:rPr>
                              <w:t xml:space="preserve">SEXO: </w:t>
                            </w:r>
                            <w:r>
                              <w:t xml:space="preserve">Indistinto </w:t>
                            </w:r>
                            <w:r w:rsidRPr="003D4FD0">
                              <w:rPr>
                                <w:b/>
                              </w:rPr>
                              <w:t>EDAD:</w:t>
                            </w:r>
                            <w:r w:rsidR="00FF5B23">
                              <w:t xml:space="preserve"> 25-4</w:t>
                            </w:r>
                            <w:r>
                              <w:t xml:space="preserve">0 años </w:t>
                            </w:r>
                            <w:r w:rsidRPr="00016550">
                              <w:rPr>
                                <w:b/>
                              </w:rPr>
                              <w:t>EXPERENCIA:</w:t>
                            </w:r>
                            <w:r w:rsidR="00016550">
                              <w:t xml:space="preserve"> Minina de tres años en el puesto a fin.</w:t>
                            </w:r>
                          </w:p>
                          <w:p w14:paraId="52D49E2A" w14:textId="77777777" w:rsidR="00016550" w:rsidRPr="003D4FD0" w:rsidRDefault="00016550" w:rsidP="003D4FD0">
                            <w:r w:rsidRPr="00016550">
                              <w:rPr>
                                <w:b/>
                              </w:rPr>
                              <w:t>ESCOLARIDAD REQUERIDA:</w:t>
                            </w:r>
                            <w:r>
                              <w:t xml:space="preserve"> Bachillerato o Superior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4BC06" id="Rectángulo 12" o:spid="_x0000_s1032" style="position:absolute;margin-left:9.45pt;margin-top:24.3pt;width:446.2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" fillcolor="white [3201]" strokecolor="#70ad47 [3209]" strokeweight="1pt">
                <v:textbox>
                  <w:txbxContent>
                    <w:p w14:paraId="2A5F987A" w14:textId="77777777" w:rsidR="003D4FD0" w:rsidRDefault="003D4FD0" w:rsidP="003D4FD0">
                      <w:pPr>
                        <w:jc w:val="center"/>
                        <w:rPr>
                          <w:b/>
                        </w:rPr>
                      </w:pPr>
                      <w:r w:rsidRPr="003D4FD0">
                        <w:rPr>
                          <w:b/>
                        </w:rPr>
                        <w:t>PERFIL IDONEO Y REQUERIDO</w:t>
                      </w:r>
                    </w:p>
                    <w:p w14:paraId="30694DA6" w14:textId="77777777" w:rsidR="003D4FD0" w:rsidRDefault="003D4FD0" w:rsidP="003D4FD0">
                      <w:r>
                        <w:rPr>
                          <w:b/>
                        </w:rPr>
                        <w:t xml:space="preserve">SEXO: </w:t>
                      </w:r>
                      <w:r>
                        <w:t xml:space="preserve">Indistinto </w:t>
                      </w:r>
                      <w:r w:rsidRPr="003D4FD0">
                        <w:rPr>
                          <w:b/>
                        </w:rPr>
                        <w:t>EDAD:</w:t>
                      </w:r>
                      <w:r w:rsidR="00FF5B23">
                        <w:t xml:space="preserve"> 25-4</w:t>
                      </w:r>
                      <w:r>
                        <w:t xml:space="preserve">0 años </w:t>
                      </w:r>
                      <w:r w:rsidRPr="00016550">
                        <w:rPr>
                          <w:b/>
                        </w:rPr>
                        <w:t>EXPERENCIA:</w:t>
                      </w:r>
                      <w:r w:rsidR="00016550">
                        <w:t xml:space="preserve"> Minina de tres años en el puesto a fin.</w:t>
                      </w:r>
                    </w:p>
                    <w:p w14:paraId="52D49E2A" w14:textId="77777777" w:rsidR="00016550" w:rsidRPr="003D4FD0" w:rsidRDefault="00016550" w:rsidP="003D4FD0">
                      <w:r w:rsidRPr="00016550">
                        <w:rPr>
                          <w:b/>
                        </w:rPr>
                        <w:t>ESCOLARIDAD REQUERIDA:</w:t>
                      </w:r>
                      <w:r>
                        <w:t xml:space="preserve"> Bachillerato o Superior</w:t>
                      </w:r>
                    </w:p>
                  </w:txbxContent>
                </v:textbox>
              </v:rect>
            </w:pict>
          </mc:Fallback>
        </mc:AlternateContent>
      </w:r>
    </w:p>
    <w:p w14:paraId="08EF4032" w14:textId="77777777" w:rsidR="00137FEF" w:rsidRDefault="00970E71" w:rsidP="00606B8E">
      <w:pPr>
        <w:tabs>
          <w:tab w:val="left" w:pos="8647"/>
        </w:tabs>
        <w:rPr>
          <w:rFonts w:ascii="Arial" w:hAnsi="Arial" w:cs="Arial"/>
          <w:sz w:val="28"/>
          <w:szCs w:val="28"/>
        </w:rPr>
      </w:pPr>
      <w:r>
        <w:rPr>
          <w:rFonts w:ascii="Arial" w:hAnsi="Arial" w:cs="Arial"/>
          <w:noProof/>
          <w:sz w:val="28"/>
          <w:szCs w:val="28"/>
          <w:lang w:eastAsia="es-MX"/>
        </w:rPr>
        <mc:AlternateContent>
          <mc:Choice Requires="wps">
            <w:drawing>
              <wp:anchor distT="0" distB="0" distL="114300" distR="114300" simplePos="0" relativeHeight="251684864" behindDoc="0" locked="0" layoutInCell="1" allowOverlap="1" wp14:anchorId="01F913E3" wp14:editId="4B7C9427">
                <wp:simplePos x="0" y="0"/>
                <wp:positionH relativeFrom="margin">
                  <wp:align>center</wp:align>
                </wp:positionH>
                <wp:positionV relativeFrom="paragraph">
                  <wp:posOffset>2876550</wp:posOffset>
                </wp:positionV>
                <wp:extent cx="152400" cy="219075"/>
                <wp:effectExtent l="19050" t="0" r="19050" b="47625"/>
                <wp:wrapNone/>
                <wp:docPr id="22" name="Flecha abajo 22"/>
                <wp:cNvGraphicFramePr/>
                <a:graphic xmlns:a="http://schemas.openxmlformats.org/drawingml/2006/main">
                  <a:graphicData uri="http://schemas.microsoft.com/office/word/2010/wordprocessingShape">
                    <wps:wsp>
                      <wps:cNvSpPr/>
                      <wps:spPr>
                        <a:xfrm>
                          <a:off x="0" y="0"/>
                          <a:ext cx="152400"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23E9" id="Flecha abajo 22" o:spid="_x0000_s1026" type="#_x0000_t67" style="position:absolute;margin-left:0;margin-top:226.5pt;width:12pt;height:17.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" adj="14087" fillcolor="#5b9bd5 [3204]" strokecolor="#1f4d78 [1604]" strokeweight="1pt">
                <w10:wrap anchorx="margin"/>
              </v:shape>
            </w:pict>
          </mc:Fallback>
        </mc:AlternateContent>
      </w:r>
      <w:r w:rsidR="00C83A98">
        <w:rPr>
          <w:rFonts w:ascii="Arial" w:hAnsi="Arial" w:cs="Arial"/>
          <w:noProof/>
          <w:sz w:val="28"/>
          <w:szCs w:val="28"/>
          <w:lang w:eastAsia="es-MX"/>
        </w:rPr>
        <mc:AlternateContent>
          <mc:Choice Requires="wps">
            <w:drawing>
              <wp:anchor distT="0" distB="0" distL="114300" distR="114300" simplePos="0" relativeHeight="251682816" behindDoc="0" locked="0" layoutInCell="1" allowOverlap="1" wp14:anchorId="054C67DA" wp14:editId="5F38CBD8">
                <wp:simplePos x="0" y="0"/>
                <wp:positionH relativeFrom="margin">
                  <wp:align>right</wp:align>
                </wp:positionH>
                <wp:positionV relativeFrom="paragraph">
                  <wp:posOffset>3156585</wp:posOffset>
                </wp:positionV>
                <wp:extent cx="5400675" cy="12668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5400675" cy="1266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AEB48A" w14:textId="77777777" w:rsidR="00C83A98" w:rsidRDefault="00C83A98" w:rsidP="00C83A98">
                            <w:r w:rsidRPr="00C83A98">
                              <w:rPr>
                                <w:b/>
                              </w:rPr>
                              <w:t>CAPACIDADES Y HABILIADADES:</w:t>
                            </w:r>
                            <w:r>
                              <w:t xml:space="preserve"> Conocimiento intermedio en Derecho Agrario, Liderazgo, Interacción</w:t>
                            </w:r>
                            <w:r w:rsidR="00970E71">
                              <w:t xml:space="preserve"> Social, empatía.</w:t>
                            </w:r>
                          </w:p>
                          <w:p w14:paraId="6850EA8C" w14:textId="77777777" w:rsidR="00970E71" w:rsidRDefault="00970E71" w:rsidP="00C83A98">
                            <w:r w:rsidRPr="00970E71">
                              <w:rPr>
                                <w:b/>
                              </w:rPr>
                              <w:t>CAPACIDADES Y COMPETENCIAS TECNICAS:</w:t>
                            </w:r>
                            <w:r>
                              <w:t xml:space="preserve"> Utilización de Herramientas y tecnologías relacionadas.</w:t>
                            </w:r>
                          </w:p>
                          <w:p w14:paraId="0342E397" w14:textId="77777777" w:rsidR="00970E71" w:rsidRDefault="00970E71" w:rsidP="00C83A98">
                            <w:r w:rsidRPr="00970E71">
                              <w:rPr>
                                <w:b/>
                              </w:rPr>
                              <w:t>CAPACIDADES Y HABILIDADES INFORMATICA:</w:t>
                            </w:r>
                            <w:r>
                              <w:t xml:space="preserve"> </w:t>
                            </w:r>
                            <w:r>
                              <w:t>Word,Excel,Power Point.</w:t>
                            </w:r>
                          </w:p>
                          <w:p w14:paraId="3821CC75" w14:textId="77777777" w:rsidR="00970E71" w:rsidRDefault="00970E71" w:rsidP="00C83A98"/>
                          <w:p w14:paraId="03AD6B9E" w14:textId="77777777" w:rsidR="00C83A98" w:rsidRDefault="00C83A98" w:rsidP="00C83A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C67DA" id="Rectángulo 21" o:spid="_x0000_s1033" style="position:absolute;margin-left:374.05pt;margin-top:248.55pt;width:425.25pt;height:9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" fillcolor="white [3201]" strokecolor="#70ad47 [3209]" strokeweight="1pt">
                <v:textbox>
                  <w:txbxContent>
                    <w:p w14:paraId="2BAEB48A" w14:textId="77777777" w:rsidR="00C83A98" w:rsidRDefault="00C83A98" w:rsidP="00C83A98">
                      <w:r w:rsidRPr="00C83A98">
                        <w:rPr>
                          <w:b/>
                        </w:rPr>
                        <w:t>CAPACIDADES Y HABILIADADES:</w:t>
                      </w:r>
                      <w:r>
                        <w:t xml:space="preserve"> Conocimiento intermedio en Derecho Agrario, Liderazgo, Interacción</w:t>
                      </w:r>
                      <w:r w:rsidR="00970E71">
                        <w:t xml:space="preserve"> Social, empatía.</w:t>
                      </w:r>
                    </w:p>
                    <w:p w14:paraId="6850EA8C" w14:textId="77777777" w:rsidR="00970E71" w:rsidRDefault="00970E71" w:rsidP="00C83A98">
                      <w:r w:rsidRPr="00970E71">
                        <w:rPr>
                          <w:b/>
                        </w:rPr>
                        <w:t>CAPACIDADES Y COMPETENCIAS TECNICAS:</w:t>
                      </w:r>
                      <w:r>
                        <w:t xml:space="preserve"> Utilización de Herramientas y tecnologías relacionadas.</w:t>
                      </w:r>
                    </w:p>
                    <w:p w14:paraId="0342E397" w14:textId="77777777" w:rsidR="00970E71" w:rsidRDefault="00970E71" w:rsidP="00C83A98">
                      <w:r w:rsidRPr="00970E71">
                        <w:rPr>
                          <w:b/>
                        </w:rPr>
                        <w:t>CAPACIDADES Y HABILIDADES INFORMATICA:</w:t>
                      </w:r>
                      <w:r>
                        <w:t xml:space="preserve"> </w:t>
                      </w:r>
                      <w:proofErr w:type="spellStart"/>
                      <w:proofErr w:type="gramStart"/>
                      <w:r>
                        <w:t>Word,Excel</w:t>
                      </w:r>
                      <w:proofErr w:type="gramEnd"/>
                      <w:r>
                        <w:t>,Power</w:t>
                      </w:r>
                      <w:proofErr w:type="spellEnd"/>
                      <w:r>
                        <w:t xml:space="preserve"> Point.</w:t>
                      </w:r>
                    </w:p>
                    <w:p w14:paraId="3821CC75" w14:textId="77777777" w:rsidR="00970E71" w:rsidRDefault="00970E71" w:rsidP="00C83A98"/>
                    <w:p w14:paraId="03AD6B9E" w14:textId="77777777" w:rsidR="00C83A98" w:rsidRDefault="00C83A98" w:rsidP="00C83A98"/>
                  </w:txbxContent>
                </v:textbox>
                <w10:wrap anchorx="margin"/>
              </v:rect>
            </w:pict>
          </mc:Fallback>
        </mc:AlternateContent>
      </w:r>
      <w:r w:rsidR="00C83A98">
        <w:rPr>
          <w:rFonts w:ascii="Arial" w:hAnsi="Arial" w:cs="Arial"/>
          <w:noProof/>
          <w:sz w:val="28"/>
          <w:szCs w:val="28"/>
          <w:lang w:eastAsia="es-MX"/>
        </w:rPr>
        <mc:AlternateContent>
          <mc:Choice Requires="wps">
            <w:drawing>
              <wp:anchor distT="0" distB="0" distL="114300" distR="114300" simplePos="0" relativeHeight="251679744" behindDoc="0" locked="0" layoutInCell="1" allowOverlap="1" wp14:anchorId="20F0F968" wp14:editId="579CDFC0">
                <wp:simplePos x="0" y="0"/>
                <wp:positionH relativeFrom="column">
                  <wp:posOffset>148590</wp:posOffset>
                </wp:positionH>
                <wp:positionV relativeFrom="paragraph">
                  <wp:posOffset>1356360</wp:posOffset>
                </wp:positionV>
                <wp:extent cx="5553075" cy="14668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5553075"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AAC79A" w14:textId="77777777" w:rsidR="00606B8E" w:rsidRPr="008E6C84" w:rsidRDefault="00606B8E" w:rsidP="00606B8E">
                            <w:pPr>
                              <w:jc w:val="center"/>
                              <w:rPr>
                                <w:b/>
                              </w:rPr>
                            </w:pPr>
                            <w:r w:rsidRPr="008E6C84">
                              <w:rPr>
                                <w:b/>
                              </w:rPr>
                              <w:t>PRINCIPALES FUNCIONES/TAREAS</w:t>
                            </w:r>
                          </w:p>
                          <w:p w14:paraId="3BB81D10" w14:textId="77777777" w:rsidR="00606B8E" w:rsidRDefault="008E6C84" w:rsidP="00EA1979">
                            <w:pPr>
                              <w:pStyle w:val="Prrafodelista"/>
                              <w:numPr>
                                <w:ilvl w:val="0"/>
                                <w:numId w:val="14"/>
                              </w:numPr>
                            </w:pPr>
                            <w:r>
                              <w:t>La recepción de solicitudes de trámite.</w:t>
                            </w:r>
                          </w:p>
                          <w:p w14:paraId="213FB88B" w14:textId="77777777" w:rsidR="008E6C84" w:rsidRDefault="008E6C84" w:rsidP="00EA1979">
                            <w:pPr>
                              <w:pStyle w:val="Prrafodelista"/>
                              <w:numPr>
                                <w:ilvl w:val="0"/>
                                <w:numId w:val="14"/>
                              </w:numPr>
                            </w:pPr>
                            <w:r>
                              <w:t>Turnar a la comisión.</w:t>
                            </w:r>
                          </w:p>
                          <w:p w14:paraId="24977C26" w14:textId="77777777" w:rsidR="008E6C84" w:rsidRDefault="008E6C84" w:rsidP="00EA1979">
                            <w:pPr>
                              <w:pStyle w:val="Prrafodelista"/>
                              <w:numPr>
                                <w:ilvl w:val="0"/>
                                <w:numId w:val="14"/>
                              </w:numPr>
                            </w:pPr>
                            <w:r>
                              <w:t>Conservar los expedientes que se generen en administraciones pasadas y presentes.</w:t>
                            </w:r>
                          </w:p>
                          <w:p w14:paraId="62827480" w14:textId="77777777" w:rsidR="008E6C84" w:rsidRDefault="008E6C84" w:rsidP="008E6C84">
                            <w:pPr>
                              <w:pStyle w:val="Prrafodelista"/>
                              <w:numPr>
                                <w:ilvl w:val="0"/>
                                <w:numId w:val="14"/>
                              </w:numPr>
                              <w:jc w:val="both"/>
                            </w:pPr>
                            <w:r>
                              <w:t>Solicitar a las dependencias municipales los estudios técnicos necesarios para dictaminar la procedencia del trámite de regularización.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F968" id="Rectángulo 19" o:spid="_x0000_s1034" style="position:absolute;margin-left:11.7pt;margin-top:106.8pt;width:437.25pt;height:1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" fillcolor="white [3201]" strokecolor="#70ad47 [3209]" strokeweight="1pt">
                <v:textbox>
                  <w:txbxContent>
                    <w:p w14:paraId="1DAAC79A" w14:textId="77777777" w:rsidR="00606B8E" w:rsidRPr="008E6C84" w:rsidRDefault="00606B8E" w:rsidP="00606B8E">
                      <w:pPr>
                        <w:jc w:val="center"/>
                        <w:rPr>
                          <w:b/>
                        </w:rPr>
                      </w:pPr>
                      <w:r w:rsidRPr="008E6C84">
                        <w:rPr>
                          <w:b/>
                        </w:rPr>
                        <w:t>PRINCIPALES FUNCIONES/TAREAS</w:t>
                      </w:r>
                    </w:p>
                    <w:p w14:paraId="3BB81D10" w14:textId="77777777" w:rsidR="00606B8E" w:rsidRDefault="008E6C84" w:rsidP="00EA1979">
                      <w:pPr>
                        <w:pStyle w:val="Prrafodelista"/>
                        <w:numPr>
                          <w:ilvl w:val="0"/>
                          <w:numId w:val="14"/>
                        </w:numPr>
                      </w:pPr>
                      <w:r>
                        <w:t>La recepción de solicitudes de trámite.</w:t>
                      </w:r>
                    </w:p>
                    <w:p w14:paraId="213FB88B" w14:textId="77777777" w:rsidR="008E6C84" w:rsidRDefault="008E6C84" w:rsidP="00EA1979">
                      <w:pPr>
                        <w:pStyle w:val="Prrafodelista"/>
                        <w:numPr>
                          <w:ilvl w:val="0"/>
                          <w:numId w:val="14"/>
                        </w:numPr>
                      </w:pPr>
                      <w:r>
                        <w:t>Turnar a la comisión.</w:t>
                      </w:r>
                    </w:p>
                    <w:p w14:paraId="24977C26" w14:textId="77777777" w:rsidR="008E6C84" w:rsidRDefault="008E6C84" w:rsidP="00EA1979">
                      <w:pPr>
                        <w:pStyle w:val="Prrafodelista"/>
                        <w:numPr>
                          <w:ilvl w:val="0"/>
                          <w:numId w:val="14"/>
                        </w:numPr>
                      </w:pPr>
                      <w:r>
                        <w:t>Conservar los expedientes que se generen en administraciones pasadas y presentes.</w:t>
                      </w:r>
                    </w:p>
                    <w:p w14:paraId="62827480" w14:textId="77777777" w:rsidR="008E6C84" w:rsidRDefault="008E6C84" w:rsidP="008E6C84">
                      <w:pPr>
                        <w:pStyle w:val="Prrafodelista"/>
                        <w:numPr>
                          <w:ilvl w:val="0"/>
                          <w:numId w:val="14"/>
                        </w:numPr>
                        <w:jc w:val="both"/>
                      </w:pPr>
                      <w:r>
                        <w:t>Solicitar a las dependencias municipales los estudios técnicos necesarios para dictaminar la procedencia del trámite de regularización.</w:t>
                      </w:r>
                    </w:p>
                  </w:txbxContent>
                </v:textbox>
              </v:rect>
            </w:pict>
          </mc:Fallback>
        </mc:AlternateContent>
      </w:r>
      <w:r w:rsidR="00C83A98">
        <w:rPr>
          <w:rFonts w:ascii="Arial" w:hAnsi="Arial" w:cs="Arial"/>
          <w:noProof/>
          <w:sz w:val="28"/>
          <w:szCs w:val="28"/>
          <w:lang w:eastAsia="es-MX"/>
        </w:rPr>
        <mc:AlternateContent>
          <mc:Choice Requires="wps">
            <w:drawing>
              <wp:anchor distT="0" distB="0" distL="114300" distR="114300" simplePos="0" relativeHeight="251681792" behindDoc="0" locked="0" layoutInCell="1" allowOverlap="1" wp14:anchorId="3840A1D7" wp14:editId="228D8DD3">
                <wp:simplePos x="0" y="0"/>
                <wp:positionH relativeFrom="margin">
                  <wp:align>center</wp:align>
                </wp:positionH>
                <wp:positionV relativeFrom="paragraph">
                  <wp:posOffset>880110</wp:posOffset>
                </wp:positionV>
                <wp:extent cx="171450" cy="400050"/>
                <wp:effectExtent l="19050" t="0" r="38100" b="38100"/>
                <wp:wrapNone/>
                <wp:docPr id="20" name="Flecha abajo 20"/>
                <wp:cNvGraphicFramePr/>
                <a:graphic xmlns:a="http://schemas.openxmlformats.org/drawingml/2006/main">
                  <a:graphicData uri="http://schemas.microsoft.com/office/word/2010/wordprocessingShape">
                    <wps:wsp>
                      <wps:cNvSpPr/>
                      <wps:spPr>
                        <a:xfrm>
                          <a:off x="0" y="0"/>
                          <a:ext cx="17145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CDFD8" id="Flecha abajo 20" o:spid="_x0000_s1026" type="#_x0000_t67" style="position:absolute;margin-left:0;margin-top:69.3pt;width:13.5pt;height:3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" adj="16971" fillcolor="#5b9bd5 [3204]" strokecolor="#1f4d78 [1604]" strokeweight="1pt">
                <w10:wrap anchorx="margin"/>
              </v:shape>
            </w:pict>
          </mc:Fallback>
        </mc:AlternateContent>
      </w:r>
    </w:p>
    <w:sectPr w:rsidR="00137FE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7F6E" w14:textId="77777777" w:rsidR="00090765" w:rsidRDefault="00090765" w:rsidP="004F5A30">
      <w:pPr>
        <w:spacing w:after="0" w:line="240" w:lineRule="auto"/>
      </w:pPr>
      <w:r>
        <w:separator/>
      </w:r>
    </w:p>
  </w:endnote>
  <w:endnote w:type="continuationSeparator" w:id="0">
    <w:p w14:paraId="4A0EDFD1" w14:textId="77777777" w:rsidR="00090765" w:rsidRDefault="00090765" w:rsidP="004F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C205" w14:textId="77777777" w:rsidR="00090765" w:rsidRDefault="00090765" w:rsidP="004F5A30">
      <w:pPr>
        <w:spacing w:after="0" w:line="240" w:lineRule="auto"/>
      </w:pPr>
      <w:r>
        <w:separator/>
      </w:r>
    </w:p>
  </w:footnote>
  <w:footnote w:type="continuationSeparator" w:id="0">
    <w:p w14:paraId="1CE62605" w14:textId="77777777" w:rsidR="00090765" w:rsidRDefault="00090765" w:rsidP="004F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7B0"/>
    <w:multiLevelType w:val="hybridMultilevel"/>
    <w:tmpl w:val="B8DC6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23F82"/>
    <w:multiLevelType w:val="hybridMultilevel"/>
    <w:tmpl w:val="3E9C7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95734"/>
    <w:multiLevelType w:val="hybridMultilevel"/>
    <w:tmpl w:val="67F6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931422"/>
    <w:multiLevelType w:val="hybridMultilevel"/>
    <w:tmpl w:val="1302B7D4"/>
    <w:lvl w:ilvl="0" w:tplc="08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4" w15:restartNumberingAfterBreak="0">
    <w:nsid w:val="1D7664D2"/>
    <w:multiLevelType w:val="hybridMultilevel"/>
    <w:tmpl w:val="23A27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C77338"/>
    <w:multiLevelType w:val="hybridMultilevel"/>
    <w:tmpl w:val="1910C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0D0891"/>
    <w:multiLevelType w:val="hybridMultilevel"/>
    <w:tmpl w:val="A8E28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CE27131"/>
    <w:multiLevelType w:val="hybridMultilevel"/>
    <w:tmpl w:val="6B40F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A628A7"/>
    <w:multiLevelType w:val="hybridMultilevel"/>
    <w:tmpl w:val="98F8D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864458"/>
    <w:multiLevelType w:val="hybridMultilevel"/>
    <w:tmpl w:val="051ECBF8"/>
    <w:lvl w:ilvl="0" w:tplc="080A000F">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1" w15:restartNumberingAfterBreak="0">
    <w:nsid w:val="604C08DC"/>
    <w:multiLevelType w:val="hybridMultilevel"/>
    <w:tmpl w:val="A582E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007787"/>
    <w:multiLevelType w:val="hybridMultilevel"/>
    <w:tmpl w:val="C99E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47C40"/>
    <w:multiLevelType w:val="hybridMultilevel"/>
    <w:tmpl w:val="668A3A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7A0C7378"/>
    <w:multiLevelType w:val="hybridMultilevel"/>
    <w:tmpl w:val="40C8B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2"/>
  </w:num>
  <w:num w:numId="5">
    <w:abstractNumId w:val="3"/>
  </w:num>
  <w:num w:numId="6">
    <w:abstractNumId w:val="11"/>
  </w:num>
  <w:num w:numId="7">
    <w:abstractNumId w:val="12"/>
  </w:num>
  <w:num w:numId="8">
    <w:abstractNumId w:val="7"/>
  </w:num>
  <w:num w:numId="9">
    <w:abstractNumId w:val="1"/>
  </w:num>
  <w:num w:numId="10">
    <w:abstractNumId w:val="14"/>
  </w:num>
  <w:num w:numId="11">
    <w:abstractNumId w:val="5"/>
  </w:num>
  <w:num w:numId="12">
    <w:abstractNumId w:val="4"/>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94"/>
    <w:rsid w:val="00016550"/>
    <w:rsid w:val="0002007C"/>
    <w:rsid w:val="000575D7"/>
    <w:rsid w:val="00060561"/>
    <w:rsid w:val="00090765"/>
    <w:rsid w:val="000C3255"/>
    <w:rsid w:val="00101104"/>
    <w:rsid w:val="00137FEF"/>
    <w:rsid w:val="0014270D"/>
    <w:rsid w:val="001545A8"/>
    <w:rsid w:val="002A4A68"/>
    <w:rsid w:val="003807DA"/>
    <w:rsid w:val="003D4FD0"/>
    <w:rsid w:val="003F15BA"/>
    <w:rsid w:val="004A2FAE"/>
    <w:rsid w:val="004F5A30"/>
    <w:rsid w:val="005A20DF"/>
    <w:rsid w:val="005C2199"/>
    <w:rsid w:val="00606B8E"/>
    <w:rsid w:val="006301F5"/>
    <w:rsid w:val="00666F94"/>
    <w:rsid w:val="00674940"/>
    <w:rsid w:val="0068085A"/>
    <w:rsid w:val="006A570B"/>
    <w:rsid w:val="006A6C5E"/>
    <w:rsid w:val="006F79A4"/>
    <w:rsid w:val="0088329A"/>
    <w:rsid w:val="00896634"/>
    <w:rsid w:val="008B3F49"/>
    <w:rsid w:val="008E6C84"/>
    <w:rsid w:val="00964620"/>
    <w:rsid w:val="00970E71"/>
    <w:rsid w:val="00A34ED0"/>
    <w:rsid w:val="00C83A98"/>
    <w:rsid w:val="00DD0528"/>
    <w:rsid w:val="00E23072"/>
    <w:rsid w:val="00E64F92"/>
    <w:rsid w:val="00E743C0"/>
    <w:rsid w:val="00EA1979"/>
    <w:rsid w:val="00F147A8"/>
    <w:rsid w:val="00F72234"/>
    <w:rsid w:val="00FA6AB2"/>
    <w:rsid w:val="00FF5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EF6C"/>
  <w15:chartTrackingRefBased/>
  <w15:docId w15:val="{5EAC0E13-2347-4C6F-9E08-E56B6FB5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9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270D"/>
    <w:pPr>
      <w:ind w:left="720"/>
      <w:contextualSpacing/>
    </w:pPr>
  </w:style>
  <w:style w:type="paragraph" w:customStyle="1" w:styleId="Default">
    <w:name w:val="Default"/>
    <w:rsid w:val="0088329A"/>
    <w:pPr>
      <w:autoSpaceDE w:val="0"/>
      <w:autoSpaceDN w:val="0"/>
      <w:adjustRightInd w:val="0"/>
      <w:spacing w:after="0" w:line="240" w:lineRule="auto"/>
    </w:pPr>
    <w:rPr>
      <w:rFonts w:ascii="Lucida Sans Unicode" w:hAnsi="Lucida Sans Unicode" w:cs="Lucida Sans Unicode"/>
      <w:color w:val="000000"/>
      <w:sz w:val="24"/>
      <w:szCs w:val="24"/>
    </w:rPr>
  </w:style>
  <w:style w:type="table" w:styleId="Tablaconcuadrcula">
    <w:name w:val="Table Grid"/>
    <w:basedOn w:val="Tablanormal"/>
    <w:uiPriority w:val="39"/>
    <w:rsid w:val="004F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A30"/>
  </w:style>
  <w:style w:type="paragraph" w:styleId="Piedepgina">
    <w:name w:val="footer"/>
    <w:basedOn w:val="Normal"/>
    <w:link w:val="PiedepginaCar"/>
    <w:uiPriority w:val="99"/>
    <w:unhideWhenUsed/>
    <w:rsid w:val="004F5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A30"/>
  </w:style>
  <w:style w:type="paragraph" w:customStyle="1" w:styleId="Sinespaciado1">
    <w:name w:val="Sin espaciado1"/>
    <w:uiPriority w:val="99"/>
    <w:rsid w:val="000575D7"/>
    <w:pPr>
      <w:suppressAutoHyphens/>
      <w:spacing w:after="0" w:line="240" w:lineRule="auto"/>
    </w:pPr>
    <w:rPr>
      <w:rFonts w:ascii="Times New Roman" w:eastAsia="MS Mincho" w:hAnsi="Times New Roman" w:cs="Times New Roman"/>
      <w:sz w:val="24"/>
      <w:szCs w:val="24"/>
      <w:lang w:val="es-ES" w:eastAsia="ar-SA"/>
    </w:rPr>
  </w:style>
  <w:style w:type="paragraph" w:styleId="Textoindependiente">
    <w:name w:val="Body Text"/>
    <w:basedOn w:val="Normal"/>
    <w:link w:val="TextoindependienteCar"/>
    <w:uiPriority w:val="1"/>
    <w:qFormat/>
    <w:rsid w:val="00E743C0"/>
    <w:pPr>
      <w:widowControl w:val="0"/>
      <w:autoSpaceDE w:val="0"/>
      <w:autoSpaceDN w:val="0"/>
      <w:spacing w:after="0" w:line="240" w:lineRule="auto"/>
      <w:ind w:left="2062" w:hanging="360"/>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E743C0"/>
    <w:rPr>
      <w:rFonts w:ascii="Calibri" w:eastAsia="Calibri" w:hAnsi="Calibri" w:cs="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Cultura</cp:lastModifiedBy>
  <cp:revision>3</cp:revision>
  <dcterms:created xsi:type="dcterms:W3CDTF">2022-01-21T18:27:00Z</dcterms:created>
  <dcterms:modified xsi:type="dcterms:W3CDTF">2022-01-24T16:24:00Z</dcterms:modified>
</cp:coreProperties>
</file>